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E04AA" w14:textId="344BD890" w:rsidR="00442140" w:rsidRPr="00E21938" w:rsidRDefault="007F4637">
      <w:pPr>
        <w:rPr>
          <w:rFonts w:ascii="IOI Light" w:hAnsi="IOI Light" w:cs="Tahoma"/>
          <w:b/>
          <w:bCs/>
          <w:sz w:val="28"/>
          <w:szCs w:val="28"/>
          <w:lang w:val="de-DE"/>
        </w:rPr>
      </w:pPr>
      <w:r>
        <w:rPr>
          <w:rFonts w:ascii="IOI Light" w:hAnsi="IOI Light" w:cs="Tahoma"/>
          <w:b/>
          <w:bCs/>
          <w:sz w:val="28"/>
          <w:szCs w:val="28"/>
          <w:lang w:val="de-DE"/>
        </w:rPr>
        <w:t>Der Heiligen Brigid in Irland auf der Spur</w:t>
      </w:r>
      <w:r w:rsidR="00957DDE" w:rsidRPr="00E21938">
        <w:rPr>
          <w:rFonts w:ascii="IOI Light" w:hAnsi="IOI Light" w:cs="Tahoma"/>
          <w:b/>
          <w:bCs/>
          <w:sz w:val="28"/>
          <w:szCs w:val="28"/>
          <w:lang w:val="de-DE"/>
        </w:rPr>
        <w:t xml:space="preserve"> </w:t>
      </w:r>
    </w:p>
    <w:p w14:paraId="342F541E" w14:textId="53191ECB" w:rsidR="00333546" w:rsidRPr="00E21938" w:rsidRDefault="00333546">
      <w:pPr>
        <w:rPr>
          <w:rFonts w:ascii="IOI Light" w:hAnsi="IOI Light" w:cs="Tahoma"/>
          <w:sz w:val="28"/>
          <w:szCs w:val="28"/>
          <w:lang w:val="de-DE"/>
        </w:rPr>
      </w:pPr>
      <w:r w:rsidRPr="00E21938">
        <w:rPr>
          <w:rFonts w:ascii="IOI Light" w:hAnsi="IOI Light" w:cs="Tahoma"/>
          <w:sz w:val="28"/>
          <w:szCs w:val="28"/>
          <w:lang w:val="de-DE"/>
        </w:rPr>
        <w:t>D</w:t>
      </w:r>
      <w:r w:rsidR="00821007">
        <w:rPr>
          <w:rFonts w:ascii="IOI Light" w:hAnsi="IOI Light" w:cs="Tahoma"/>
          <w:sz w:val="28"/>
          <w:szCs w:val="28"/>
          <w:lang w:val="de-DE"/>
        </w:rPr>
        <w:t xml:space="preserve">ie grüne Insel feiert den </w:t>
      </w:r>
      <w:r w:rsidRPr="00E21938">
        <w:rPr>
          <w:rFonts w:ascii="IOI Light" w:hAnsi="IOI Light" w:cs="Tahoma"/>
          <w:sz w:val="28"/>
          <w:szCs w:val="28"/>
          <w:lang w:val="de-DE"/>
        </w:rPr>
        <w:t xml:space="preserve">St. Brigid's Day zu Ehren der Frauen und zur Erinnerung an die Botschaft der Heiligen von Integration und Harmonie. </w:t>
      </w:r>
    </w:p>
    <w:p w14:paraId="5F0AFB5C" w14:textId="396BF398" w:rsidR="00371389" w:rsidRPr="00E21938" w:rsidRDefault="00CA0AE7" w:rsidP="00371389">
      <w:pPr>
        <w:rPr>
          <w:rFonts w:ascii="IOI Light" w:hAnsi="IOI Light" w:cs="Tahoma"/>
          <w:sz w:val="24"/>
          <w:szCs w:val="24"/>
          <w:lang w:val="de-DE"/>
        </w:rPr>
      </w:pPr>
      <w:r w:rsidRPr="00E21938">
        <w:rPr>
          <w:rFonts w:ascii="IOI Light" w:hAnsi="IOI Light" w:cs="Tahoma"/>
          <w:b/>
          <w:bCs/>
          <w:sz w:val="24"/>
          <w:szCs w:val="24"/>
          <w:lang w:val="de-DE"/>
        </w:rPr>
        <w:t xml:space="preserve">Frankfurt am Main, </w:t>
      </w:r>
      <w:r w:rsidR="00333546" w:rsidRPr="00E21938">
        <w:rPr>
          <w:rFonts w:ascii="IOI Light" w:hAnsi="IOI Light" w:cs="Tahoma"/>
          <w:b/>
          <w:bCs/>
          <w:sz w:val="24"/>
          <w:szCs w:val="24"/>
          <w:lang w:val="de-DE"/>
        </w:rPr>
        <w:t>21</w:t>
      </w:r>
      <w:r w:rsidRPr="00E21938">
        <w:rPr>
          <w:rFonts w:ascii="IOI Light" w:hAnsi="IOI Light" w:cs="Tahoma"/>
          <w:b/>
          <w:bCs/>
          <w:sz w:val="24"/>
          <w:szCs w:val="24"/>
          <w:lang w:val="de-DE"/>
        </w:rPr>
        <w:t>.</w:t>
      </w:r>
      <w:r w:rsidR="00183302" w:rsidRPr="00E21938">
        <w:rPr>
          <w:rFonts w:ascii="IOI Light" w:hAnsi="IOI Light" w:cs="Tahoma"/>
          <w:b/>
          <w:bCs/>
          <w:sz w:val="24"/>
          <w:szCs w:val="24"/>
          <w:lang w:val="de-DE"/>
        </w:rPr>
        <w:t>01</w:t>
      </w:r>
      <w:r w:rsidRPr="00E21938">
        <w:rPr>
          <w:rFonts w:ascii="IOI Light" w:hAnsi="IOI Light" w:cs="Tahoma"/>
          <w:b/>
          <w:bCs/>
          <w:sz w:val="24"/>
          <w:szCs w:val="24"/>
          <w:lang w:val="de-DE"/>
        </w:rPr>
        <w:t>.202</w:t>
      </w:r>
      <w:r w:rsidR="00333546" w:rsidRPr="00E21938">
        <w:rPr>
          <w:rFonts w:ascii="IOI Light" w:hAnsi="IOI Light" w:cs="Tahoma"/>
          <w:b/>
          <w:bCs/>
          <w:sz w:val="24"/>
          <w:szCs w:val="24"/>
          <w:lang w:val="de-DE"/>
        </w:rPr>
        <w:t>5</w:t>
      </w:r>
      <w:r w:rsidRPr="00E21938">
        <w:rPr>
          <w:rFonts w:ascii="IOI Light" w:hAnsi="IOI Light" w:cs="Tahoma"/>
          <w:sz w:val="24"/>
          <w:szCs w:val="24"/>
          <w:lang w:val="de-DE"/>
        </w:rPr>
        <w:t xml:space="preserve"> – </w:t>
      </w:r>
      <w:r w:rsidR="00371389" w:rsidRPr="00E21938">
        <w:rPr>
          <w:rFonts w:ascii="IOI Light" w:hAnsi="IOI Light" w:cs="Tahoma"/>
          <w:sz w:val="24"/>
          <w:szCs w:val="24"/>
          <w:lang w:val="de-DE"/>
        </w:rPr>
        <w:t>Die Heilige Brigid</w:t>
      </w:r>
      <w:r w:rsidR="008756BB" w:rsidRPr="00E21938">
        <w:rPr>
          <w:rFonts w:ascii="IOI Light" w:hAnsi="IOI Light" w:cs="Tahoma"/>
          <w:sz w:val="24"/>
          <w:szCs w:val="24"/>
          <w:lang w:val="de-DE"/>
        </w:rPr>
        <w:t xml:space="preserve"> gilt als </w:t>
      </w:r>
      <w:r w:rsidR="00987D39" w:rsidRPr="00E21938">
        <w:rPr>
          <w:rFonts w:ascii="IOI Light" w:hAnsi="IOI Light" w:cs="Tahoma"/>
          <w:sz w:val="24"/>
          <w:szCs w:val="24"/>
          <w:lang w:val="de-DE"/>
        </w:rPr>
        <w:t xml:space="preserve">Irlands wichtigste weibliche Heilige und ist eine von drei </w:t>
      </w:r>
      <w:r w:rsidR="009B3550" w:rsidRPr="00E21938">
        <w:rPr>
          <w:rFonts w:ascii="IOI Light" w:hAnsi="IOI Light" w:cs="Tahoma"/>
          <w:sz w:val="24"/>
          <w:szCs w:val="24"/>
          <w:lang w:val="de-DE"/>
        </w:rPr>
        <w:t xml:space="preserve">Schutzheiligen der </w:t>
      </w:r>
      <w:hyperlink r:id="rId7" w:history="1">
        <w:r w:rsidR="009B3550" w:rsidRPr="00D830EA">
          <w:rPr>
            <w:rStyle w:val="Hyperlink"/>
            <w:rFonts w:ascii="IOI Light" w:hAnsi="IOI Light" w:cs="Tahoma"/>
            <w:b/>
            <w:bCs/>
            <w:sz w:val="24"/>
            <w:szCs w:val="24"/>
            <w:lang w:val="de-DE"/>
          </w:rPr>
          <w:t>grünen Insel</w:t>
        </w:r>
      </w:hyperlink>
      <w:r w:rsidR="00C5755A" w:rsidRPr="00E21938">
        <w:rPr>
          <w:rFonts w:ascii="IOI Light" w:hAnsi="IOI Light" w:cs="Tahoma"/>
          <w:sz w:val="24"/>
          <w:szCs w:val="24"/>
          <w:lang w:val="de-DE"/>
        </w:rPr>
        <w:t>, neb</w:t>
      </w:r>
      <w:r w:rsidR="005276E1" w:rsidRPr="00E21938">
        <w:rPr>
          <w:rFonts w:ascii="IOI Light" w:hAnsi="IOI Light" w:cs="Tahoma"/>
          <w:sz w:val="24"/>
          <w:szCs w:val="24"/>
          <w:lang w:val="de-DE"/>
        </w:rPr>
        <w:t>en St. Patrick und St. Colmcille</w:t>
      </w:r>
      <w:r w:rsidR="009B3550" w:rsidRPr="00E21938">
        <w:rPr>
          <w:rFonts w:ascii="IOI Light" w:hAnsi="IOI Light" w:cs="Tahoma"/>
          <w:sz w:val="24"/>
          <w:szCs w:val="24"/>
          <w:lang w:val="de-DE"/>
        </w:rPr>
        <w:t xml:space="preserve">. </w:t>
      </w:r>
      <w:r w:rsidR="0069392A" w:rsidRPr="00E21938">
        <w:rPr>
          <w:rFonts w:ascii="IOI Light" w:hAnsi="IOI Light" w:cs="Tahoma"/>
          <w:sz w:val="24"/>
          <w:szCs w:val="24"/>
          <w:lang w:val="de-DE"/>
        </w:rPr>
        <w:t>Die beliebte Figur der irischen christlichen Geschichte</w:t>
      </w:r>
      <w:r w:rsidR="007D2216" w:rsidRPr="00E21938">
        <w:rPr>
          <w:rFonts w:ascii="IOI Light" w:hAnsi="IOI Light" w:cs="Tahoma"/>
          <w:sz w:val="24"/>
          <w:szCs w:val="24"/>
          <w:lang w:val="de-DE"/>
        </w:rPr>
        <w:t xml:space="preserve"> ist bekannt </w:t>
      </w:r>
      <w:r w:rsidR="0069392A" w:rsidRPr="00E21938">
        <w:rPr>
          <w:rFonts w:ascii="IOI Light" w:hAnsi="IOI Light" w:cs="Tahoma"/>
          <w:sz w:val="24"/>
          <w:szCs w:val="24"/>
          <w:lang w:val="de-DE"/>
        </w:rPr>
        <w:t xml:space="preserve">für ihre Arbeit mit den Armen und Ausgegrenzten und </w:t>
      </w:r>
      <w:r w:rsidR="007D2216" w:rsidRPr="00E21938">
        <w:rPr>
          <w:rFonts w:ascii="IOI Light" w:hAnsi="IOI Light" w:cs="Tahoma"/>
          <w:sz w:val="24"/>
          <w:szCs w:val="24"/>
          <w:lang w:val="de-DE"/>
        </w:rPr>
        <w:t xml:space="preserve">wird auch </w:t>
      </w:r>
      <w:r w:rsidR="0069392A" w:rsidRPr="00E21938">
        <w:rPr>
          <w:rFonts w:ascii="IOI Light" w:hAnsi="IOI Light" w:cs="Tahoma"/>
          <w:sz w:val="24"/>
          <w:szCs w:val="24"/>
          <w:lang w:val="de-DE"/>
        </w:rPr>
        <w:t>auch als bahnbrechende Feministin und Umweltschützerin verehrt.</w:t>
      </w:r>
      <w:r w:rsidR="007D2216" w:rsidRPr="00E21938">
        <w:rPr>
          <w:rFonts w:ascii="IOI Light" w:hAnsi="IOI Light" w:cs="Tahoma"/>
          <w:sz w:val="24"/>
          <w:szCs w:val="24"/>
          <w:lang w:val="de-DE"/>
        </w:rPr>
        <w:t xml:space="preserve"> </w:t>
      </w:r>
      <w:r w:rsidR="00823F81" w:rsidRPr="00E21938">
        <w:rPr>
          <w:rFonts w:ascii="IOI Light" w:hAnsi="IOI Light" w:cs="Tahoma"/>
          <w:sz w:val="24"/>
          <w:szCs w:val="24"/>
          <w:lang w:val="de-DE"/>
        </w:rPr>
        <w:t xml:space="preserve">Ihr Feiertag ist </w:t>
      </w:r>
      <w:r w:rsidR="00DF5D4B" w:rsidRPr="00E21938">
        <w:rPr>
          <w:rFonts w:ascii="IOI Light" w:hAnsi="IOI Light" w:cs="Tahoma"/>
          <w:sz w:val="24"/>
          <w:szCs w:val="24"/>
          <w:lang w:val="de-DE"/>
        </w:rPr>
        <w:t xml:space="preserve">der </w:t>
      </w:r>
      <w:r w:rsidR="00A34CB5" w:rsidRPr="00E21938">
        <w:rPr>
          <w:rFonts w:ascii="IOI Light" w:hAnsi="IOI Light" w:cs="Tahoma"/>
          <w:sz w:val="24"/>
          <w:szCs w:val="24"/>
          <w:lang w:val="de-DE"/>
        </w:rPr>
        <w:t xml:space="preserve">St. Brigid's Day </w:t>
      </w:r>
      <w:r w:rsidR="00DF5D4B" w:rsidRPr="00E21938">
        <w:rPr>
          <w:rFonts w:ascii="IOI Light" w:hAnsi="IOI Light" w:cs="Tahoma"/>
          <w:sz w:val="24"/>
          <w:szCs w:val="24"/>
          <w:lang w:val="de-DE"/>
        </w:rPr>
        <w:t xml:space="preserve">am 1. Februar, der mit dem </w:t>
      </w:r>
      <w:r w:rsidR="00A34CB5" w:rsidRPr="00E21938">
        <w:rPr>
          <w:rFonts w:ascii="IOI Light" w:hAnsi="IOI Light" w:cs="Tahoma"/>
          <w:sz w:val="24"/>
          <w:szCs w:val="24"/>
          <w:lang w:val="de-DE"/>
        </w:rPr>
        <w:t>keltische</w:t>
      </w:r>
      <w:r w:rsidR="00DF5D4B" w:rsidRPr="00E21938">
        <w:rPr>
          <w:rFonts w:ascii="IOI Light" w:hAnsi="IOI Light" w:cs="Tahoma"/>
          <w:sz w:val="24"/>
          <w:szCs w:val="24"/>
          <w:lang w:val="de-DE"/>
        </w:rPr>
        <w:t>n</w:t>
      </w:r>
      <w:r w:rsidR="00A34CB5" w:rsidRPr="00E21938">
        <w:rPr>
          <w:rFonts w:ascii="IOI Light" w:hAnsi="IOI Light" w:cs="Tahoma"/>
          <w:sz w:val="24"/>
          <w:szCs w:val="24"/>
          <w:lang w:val="de-DE"/>
        </w:rPr>
        <w:t xml:space="preserve"> Fest Imbolc</w:t>
      </w:r>
      <w:r w:rsidR="00DF5D4B" w:rsidRPr="00E21938">
        <w:rPr>
          <w:rFonts w:ascii="IOI Light" w:hAnsi="IOI Light" w:cs="Tahoma"/>
          <w:sz w:val="24"/>
          <w:szCs w:val="24"/>
          <w:lang w:val="de-DE"/>
        </w:rPr>
        <w:t xml:space="preserve"> zusammenfällt</w:t>
      </w:r>
      <w:r w:rsidR="00A34CB5" w:rsidRPr="00E21938">
        <w:rPr>
          <w:rFonts w:ascii="IOI Light" w:hAnsi="IOI Light" w:cs="Tahoma"/>
          <w:sz w:val="24"/>
          <w:szCs w:val="24"/>
          <w:lang w:val="de-DE"/>
        </w:rPr>
        <w:t xml:space="preserve">, das den Beginn des Frühlings markiert. </w:t>
      </w:r>
    </w:p>
    <w:p w14:paraId="4359EAD6" w14:textId="4A967311" w:rsidR="00371389" w:rsidRPr="00E21938" w:rsidRDefault="00371389" w:rsidP="00371389">
      <w:pPr>
        <w:rPr>
          <w:rFonts w:ascii="IOI Light" w:hAnsi="IOI Light" w:cs="Tahoma"/>
          <w:sz w:val="24"/>
          <w:szCs w:val="24"/>
          <w:lang w:val="de-DE"/>
        </w:rPr>
      </w:pPr>
      <w:r w:rsidRPr="00E21938">
        <w:rPr>
          <w:rFonts w:ascii="IOI Light" w:hAnsi="IOI Light" w:cs="Tahoma"/>
          <w:sz w:val="24"/>
          <w:szCs w:val="24"/>
          <w:lang w:val="de-DE"/>
        </w:rPr>
        <w:t>Obwohl die heilige Brigid in Louth geboren wurde, wird sie vor allem mit der Grafschaft Kildare in Verbindung gebracht, wo sie um 480 n. Chr. ein Nonnenkloster gründete. Das Festival</w:t>
      </w:r>
      <w:r w:rsidRPr="00E21938">
        <w:rPr>
          <w:rFonts w:ascii="IOI Light" w:hAnsi="IOI Light" w:cs="Tahoma"/>
          <w:b/>
          <w:bCs/>
          <w:sz w:val="24"/>
          <w:szCs w:val="24"/>
          <w:lang w:val="de-DE"/>
        </w:rPr>
        <w:t xml:space="preserve"> </w:t>
      </w:r>
      <w:hyperlink r:id="rId8" w:history="1">
        <w:r w:rsidRPr="00E21938">
          <w:rPr>
            <w:rStyle w:val="Hyperlink"/>
            <w:rFonts w:ascii="IOI Light" w:hAnsi="IOI Light" w:cs="Tahoma"/>
            <w:b/>
            <w:bCs/>
            <w:sz w:val="24"/>
            <w:szCs w:val="24"/>
            <w:lang w:val="de-DE"/>
          </w:rPr>
          <w:t>Brigid 2025 - Spirit of Kildare</w:t>
        </w:r>
      </w:hyperlink>
      <w:r w:rsidRPr="00E21938">
        <w:rPr>
          <w:rFonts w:ascii="IOI Light" w:hAnsi="IOI Light" w:cs="Tahoma"/>
          <w:sz w:val="24"/>
          <w:szCs w:val="24"/>
          <w:lang w:val="de-DE"/>
        </w:rPr>
        <w:t xml:space="preserve"> ist die größte Feier zu Ehren ihres Lebens und ihres Vermächtnisses auf der Insel. Das Festival findet vom 24. Januar bis zum 2. Februar statt und bietet ein reichhaltiges Programm an Darbietungen und kulturellen Erlebnissen, darunter Konzerte, Tanz, Handwerksvorführungen, Wellness-Events, Wissenschaftsshows, Sportveranstaltungen und Vorträge. Bei der Hauptveranstaltung am 1. Februar werden einige der besten Künstlerinnen Irlands, darunter Sharon Shannon und Lyra, auf der berühmten Curragh-Rennbahn auftreten.</w:t>
      </w:r>
    </w:p>
    <w:p w14:paraId="540D901F" w14:textId="12EE5673" w:rsidR="00791A7F" w:rsidRPr="00E21938" w:rsidRDefault="00247D72" w:rsidP="00791A7F">
      <w:pPr>
        <w:rPr>
          <w:rFonts w:ascii="IOI Light" w:hAnsi="IOI Light" w:cs="Tahoma"/>
          <w:b/>
          <w:bCs/>
          <w:sz w:val="24"/>
          <w:szCs w:val="24"/>
          <w:lang w:val="de-DE"/>
        </w:rPr>
      </w:pPr>
      <w:r>
        <w:rPr>
          <w:rFonts w:ascii="IOI Light" w:hAnsi="IOI Light" w:cs="Tahoma"/>
          <w:b/>
          <w:bCs/>
          <w:sz w:val="24"/>
          <w:szCs w:val="24"/>
          <w:lang w:val="de-DE"/>
        </w:rPr>
        <w:t>Brigid gilt als Göttin der Heilung</w:t>
      </w:r>
      <w:r w:rsidR="003D5558">
        <w:rPr>
          <w:rFonts w:ascii="IOI Light" w:hAnsi="IOI Light" w:cs="Tahoma"/>
          <w:b/>
          <w:bCs/>
          <w:sz w:val="24"/>
          <w:szCs w:val="24"/>
          <w:lang w:val="de-DE"/>
        </w:rPr>
        <w:t>, des Feuers und der Poesie</w:t>
      </w:r>
    </w:p>
    <w:p w14:paraId="60EDBF69" w14:textId="152DBBA2" w:rsidR="00371389" w:rsidRPr="00E21938" w:rsidRDefault="00371389" w:rsidP="00371389">
      <w:pPr>
        <w:rPr>
          <w:rFonts w:ascii="IOI Light" w:hAnsi="IOI Light" w:cs="Tahoma"/>
          <w:sz w:val="24"/>
          <w:szCs w:val="24"/>
          <w:lang w:val="de-DE"/>
        </w:rPr>
      </w:pPr>
      <w:r w:rsidRPr="00E21938">
        <w:rPr>
          <w:rFonts w:ascii="IOI Light" w:hAnsi="IOI Light" w:cs="Tahoma"/>
          <w:sz w:val="24"/>
          <w:szCs w:val="24"/>
          <w:lang w:val="de-DE"/>
        </w:rPr>
        <w:t xml:space="preserve">Der Tag der Heiligen Brigid und das keltische Fest Imbolc markieren traditionell den Frühlingsanfang und werden in Irland nach wie vor gefeiert. Das Thema des Wiedererwachens wird beim </w:t>
      </w:r>
      <w:hyperlink r:id="rId9" w:history="1">
        <w:r w:rsidRPr="00E21938">
          <w:rPr>
            <w:rStyle w:val="Hyperlink"/>
            <w:rFonts w:ascii="IOI Light" w:hAnsi="IOI Light" w:cs="Tahoma"/>
            <w:b/>
            <w:bCs/>
            <w:sz w:val="24"/>
            <w:szCs w:val="24"/>
            <w:lang w:val="de-DE"/>
          </w:rPr>
          <w:t>St. Brigid's Music and Arts Festival</w:t>
        </w:r>
      </w:hyperlink>
      <w:r w:rsidRPr="00E21938">
        <w:rPr>
          <w:rFonts w:ascii="IOI Light" w:hAnsi="IOI Light" w:cs="Tahoma"/>
          <w:sz w:val="24"/>
          <w:szCs w:val="24"/>
          <w:lang w:val="de-DE"/>
        </w:rPr>
        <w:t xml:space="preserve"> in Kilkenny (31. Januar bis 3. Februar) mit Musik-, Theater- und Handwerksveranstaltungen gefeiert.</w:t>
      </w:r>
    </w:p>
    <w:p w14:paraId="37FBC1A0" w14:textId="77777777" w:rsidR="000748FC" w:rsidRPr="00E21938" w:rsidRDefault="000748FC" w:rsidP="000748FC">
      <w:pPr>
        <w:rPr>
          <w:rFonts w:ascii="IOI Light" w:hAnsi="IOI Light" w:cs="Tahoma"/>
          <w:sz w:val="24"/>
          <w:szCs w:val="24"/>
          <w:lang w:val="de-DE"/>
        </w:rPr>
      </w:pPr>
      <w:r w:rsidRPr="00E21938">
        <w:rPr>
          <w:rFonts w:ascii="IOI Light" w:hAnsi="IOI Light" w:cs="Tahoma"/>
          <w:sz w:val="24"/>
          <w:szCs w:val="24"/>
          <w:lang w:val="de-DE"/>
        </w:rPr>
        <w:t>Bevor das Christentum Irland erreichte, wurde Brigid, eine keltische heidnische Göttin, als eine der ursprünglichen Göttinnen der Tuatha dé Danann verehrt, einer übernatürlichen Ethnie, die in der irischen Mythologie eine zentrale Rolle spielt. Als Göttin der Heilung, des Feuers und der Poesie sind Brigids Geschichte und die Lebensgeschichte der Heiligen Brigid in gewisser Weise miteinander verschmolzen, so dass beide am St. Brigid's Day/Imbolc als Ikonen starker Frauen gefeiert werden.</w:t>
      </w:r>
    </w:p>
    <w:p w14:paraId="5DC7638B" w14:textId="572FCDCE" w:rsidR="00791A7F" w:rsidRPr="00E21938" w:rsidRDefault="00791A7F" w:rsidP="00791A7F">
      <w:pPr>
        <w:rPr>
          <w:rFonts w:ascii="IOI Light" w:hAnsi="IOI Light" w:cs="Tahoma"/>
          <w:b/>
          <w:bCs/>
          <w:sz w:val="24"/>
          <w:szCs w:val="24"/>
          <w:lang w:val="de-DE"/>
        </w:rPr>
      </w:pPr>
      <w:r w:rsidRPr="00E21938">
        <w:rPr>
          <w:rFonts w:ascii="IOI Light" w:hAnsi="IOI Light" w:cs="Tahoma"/>
          <w:b/>
          <w:bCs/>
          <w:sz w:val="24"/>
          <w:szCs w:val="24"/>
          <w:lang w:val="de-DE"/>
        </w:rPr>
        <w:t xml:space="preserve">Das St. Brigid’s Cross </w:t>
      </w:r>
      <w:r w:rsidR="00874D8E" w:rsidRPr="00E21938">
        <w:rPr>
          <w:rFonts w:ascii="IOI Light" w:hAnsi="IOI Light" w:cs="Tahoma"/>
          <w:b/>
          <w:bCs/>
          <w:sz w:val="24"/>
          <w:szCs w:val="24"/>
          <w:lang w:val="de-DE"/>
        </w:rPr>
        <w:t xml:space="preserve">schützt </w:t>
      </w:r>
      <w:r w:rsidR="00B95280" w:rsidRPr="00E21938">
        <w:rPr>
          <w:rFonts w:ascii="IOI Light" w:hAnsi="IOI Light" w:cs="Tahoma"/>
          <w:b/>
          <w:bCs/>
          <w:sz w:val="24"/>
          <w:szCs w:val="24"/>
          <w:lang w:val="de-DE"/>
        </w:rPr>
        <w:t>die Haus</w:t>
      </w:r>
      <w:r w:rsidR="005552B6" w:rsidRPr="00E21938">
        <w:rPr>
          <w:rFonts w:ascii="IOI Light" w:hAnsi="IOI Light" w:cs="Tahoma"/>
          <w:b/>
          <w:bCs/>
          <w:sz w:val="24"/>
          <w:szCs w:val="24"/>
          <w:lang w:val="de-DE"/>
        </w:rPr>
        <w:t>b</w:t>
      </w:r>
      <w:r w:rsidR="00B95280" w:rsidRPr="00E21938">
        <w:rPr>
          <w:rFonts w:ascii="IOI Light" w:hAnsi="IOI Light" w:cs="Tahoma"/>
          <w:b/>
          <w:bCs/>
          <w:sz w:val="24"/>
          <w:szCs w:val="24"/>
          <w:lang w:val="de-DE"/>
        </w:rPr>
        <w:t>ewohner</w:t>
      </w:r>
    </w:p>
    <w:p w14:paraId="503FEC2B" w14:textId="7AF72D0F" w:rsidR="000748FC" w:rsidRPr="00E21938" w:rsidRDefault="000748FC" w:rsidP="000748FC">
      <w:pPr>
        <w:rPr>
          <w:rFonts w:ascii="IOI Light" w:hAnsi="IOI Light" w:cs="Tahoma"/>
          <w:sz w:val="24"/>
          <w:szCs w:val="24"/>
          <w:lang w:val="de-DE"/>
        </w:rPr>
      </w:pPr>
      <w:r w:rsidRPr="00E21938">
        <w:rPr>
          <w:rFonts w:ascii="IOI Light" w:hAnsi="IOI Light" w:cs="Tahoma"/>
          <w:sz w:val="24"/>
          <w:szCs w:val="24"/>
          <w:lang w:val="de-DE"/>
        </w:rPr>
        <w:t xml:space="preserve">Das </w:t>
      </w:r>
      <w:hyperlink r:id="rId10" w:history="1">
        <w:r w:rsidRPr="00E21938">
          <w:rPr>
            <w:rStyle w:val="Hyperlink"/>
            <w:rFonts w:ascii="IOI Light" w:hAnsi="IOI Light" w:cs="Tahoma"/>
            <w:b/>
            <w:bCs/>
            <w:sz w:val="24"/>
            <w:szCs w:val="24"/>
            <w:lang w:val="de-DE"/>
          </w:rPr>
          <w:t>Brigid's Awakening Festival</w:t>
        </w:r>
      </w:hyperlink>
      <w:r w:rsidRPr="00E21938">
        <w:rPr>
          <w:rFonts w:ascii="IOI Light" w:hAnsi="IOI Light" w:cs="Tahoma"/>
          <w:sz w:val="24"/>
          <w:szCs w:val="24"/>
          <w:lang w:val="de-DE"/>
        </w:rPr>
        <w:t xml:space="preserve"> (31. Januar bis 3. Februar) in der Grafschaft Roscommon feiert Brigid von der Göttin zur Heiligen und hebt die Kreativität und Innovation von Frauen in der irischen Gesellschaft hervor, in Vergangenheit und Gegenwart, in der Realität und in der Mythologie. Eine der wichtigsten Traditionen im Zusammenhang mit der heiligen Brigid ist das Weben eines Kreuzes aus Binsen oder Stroh, und das Aufstellen und Beleuchten des größten Brigid-Kreuzes in Irland ist ein Höhepunkt dieses Festes.</w:t>
      </w:r>
      <w:r w:rsidR="006C0629" w:rsidRPr="00E21938">
        <w:rPr>
          <w:rFonts w:ascii="IOI Light" w:hAnsi="IOI Light" w:cs="Tahoma"/>
          <w:sz w:val="24"/>
          <w:szCs w:val="24"/>
          <w:lang w:val="de-DE"/>
        </w:rPr>
        <w:t xml:space="preserve"> Das Kreuz schmückte die Türen und Dachsparren irischer Häuser, meist in der Küche, und sollte Feuer und Unheil abwehren.</w:t>
      </w:r>
    </w:p>
    <w:p w14:paraId="3F540DAE" w14:textId="37133EFC" w:rsidR="000748FC" w:rsidRPr="00E21938" w:rsidRDefault="003C526F" w:rsidP="000748FC">
      <w:pPr>
        <w:rPr>
          <w:rFonts w:ascii="IOI Light" w:hAnsi="IOI Light" w:cs="Tahoma"/>
          <w:sz w:val="24"/>
          <w:szCs w:val="24"/>
          <w:lang w:val="de-DE"/>
        </w:rPr>
      </w:pPr>
      <w:r w:rsidRPr="00E21938">
        <w:rPr>
          <w:rFonts w:ascii="IOI Light" w:hAnsi="IOI Light" w:cs="Tahoma"/>
          <w:sz w:val="24"/>
          <w:szCs w:val="24"/>
          <w:lang w:val="de-DE"/>
        </w:rPr>
        <w:t>Ebenfalls</w:t>
      </w:r>
      <w:r w:rsidR="000748FC" w:rsidRPr="00E21938">
        <w:rPr>
          <w:rFonts w:ascii="IOI Light" w:hAnsi="IOI Light" w:cs="Tahoma"/>
          <w:sz w:val="24"/>
          <w:szCs w:val="24"/>
          <w:lang w:val="de-DE"/>
        </w:rPr>
        <w:t xml:space="preserve"> in der Grafschaft Roscommon wird der St. Brigid's Day mit einem </w:t>
      </w:r>
      <w:hyperlink r:id="rId11" w:history="1">
        <w:r w:rsidR="000748FC" w:rsidRPr="00E21938">
          <w:rPr>
            <w:rStyle w:val="Hyperlink"/>
            <w:rFonts w:ascii="IOI Light" w:hAnsi="IOI Light" w:cs="Tahoma"/>
            <w:b/>
            <w:bCs/>
            <w:sz w:val="24"/>
            <w:szCs w:val="24"/>
            <w:lang w:val="de-DE"/>
          </w:rPr>
          <w:t>Yoga- und Natur-Retreat</w:t>
        </w:r>
      </w:hyperlink>
      <w:r w:rsidR="000748FC" w:rsidRPr="00E21938">
        <w:rPr>
          <w:rFonts w:ascii="IOI Light" w:hAnsi="IOI Light" w:cs="Tahoma"/>
          <w:sz w:val="24"/>
          <w:szCs w:val="24"/>
          <w:lang w:val="de-DE"/>
        </w:rPr>
        <w:t xml:space="preserve"> im Deerstone Luxury Eco Hideaway begangen, einem Ort der Verjüngung. Das Wochenend-Retreat konzentriert sich auf die Erneuerung, das </w:t>
      </w:r>
      <w:r w:rsidR="000748FC" w:rsidRPr="00E21938">
        <w:rPr>
          <w:rFonts w:ascii="IOI Light" w:hAnsi="IOI Light" w:cs="Tahoma"/>
          <w:sz w:val="24"/>
          <w:szCs w:val="24"/>
          <w:lang w:val="de-DE"/>
        </w:rPr>
        <w:lastRenderedPageBreak/>
        <w:t>Wachstum und das Wiedererwachen der Erde, die mit dem Frühling einhergehen, und bietet eine Mischung aus nährenden Aktivitäten, Workshops und Zeremonien, die die Selbstfürsorge, die Verbindung und das innere Gleichgewicht fördern sollen.</w:t>
      </w:r>
    </w:p>
    <w:p w14:paraId="13902BFD" w14:textId="49C3F214" w:rsidR="00CA0AE7" w:rsidRPr="00E21938" w:rsidRDefault="00553CB5" w:rsidP="00CA0AE7">
      <w:pPr>
        <w:jc w:val="right"/>
        <w:rPr>
          <w:rFonts w:ascii="IOI Light" w:hAnsi="IOI Light" w:cs="Tahoma"/>
          <w:b/>
          <w:bCs/>
          <w:sz w:val="24"/>
          <w:szCs w:val="24"/>
          <w:lang w:val="de-DE"/>
        </w:rPr>
      </w:pPr>
      <w:r>
        <w:rPr>
          <w:rFonts w:ascii="IOI Light" w:hAnsi="IOI Light" w:cs="Tahoma"/>
          <w:b/>
          <w:bCs/>
          <w:sz w:val="24"/>
          <w:szCs w:val="24"/>
          <w:lang w:val="de-DE"/>
        </w:rPr>
        <w:t>3279</w:t>
      </w:r>
      <w:r w:rsidR="00CA0AE7" w:rsidRPr="00E21938">
        <w:rPr>
          <w:rFonts w:ascii="IOI Light" w:hAnsi="IOI Light" w:cs="Tahoma"/>
          <w:b/>
          <w:bCs/>
          <w:sz w:val="24"/>
          <w:szCs w:val="24"/>
          <w:lang w:val="de-DE"/>
        </w:rPr>
        <w:t xml:space="preserve"> Zei</w:t>
      </w:r>
      <w:r w:rsidR="0009460A" w:rsidRPr="00E21938">
        <w:rPr>
          <w:rFonts w:ascii="IOI Light" w:hAnsi="IOI Light" w:cs="Tahoma"/>
          <w:b/>
          <w:bCs/>
          <w:sz w:val="24"/>
          <w:szCs w:val="24"/>
          <w:lang w:val="de-DE"/>
        </w:rPr>
        <w:t>ch</w:t>
      </w:r>
      <w:r w:rsidR="00CA0AE7" w:rsidRPr="00E21938">
        <w:rPr>
          <w:rFonts w:ascii="IOI Light" w:hAnsi="IOI Light" w:cs="Tahoma"/>
          <w:b/>
          <w:bCs/>
          <w:sz w:val="24"/>
          <w:szCs w:val="24"/>
          <w:lang w:val="de-DE"/>
        </w:rPr>
        <w:t>en</w:t>
      </w:r>
    </w:p>
    <w:p w14:paraId="68C21FC7" w14:textId="7A49F845" w:rsidR="00CA0AE7" w:rsidRPr="00E21938" w:rsidRDefault="00CA0AE7" w:rsidP="00CA0AE7">
      <w:pPr>
        <w:rPr>
          <w:rFonts w:ascii="IOI Light" w:hAnsi="IOI Light" w:cs="Tahoma"/>
          <w:b/>
          <w:bCs/>
          <w:sz w:val="24"/>
          <w:szCs w:val="24"/>
          <w:lang w:val="de-DE"/>
        </w:rPr>
      </w:pPr>
    </w:p>
    <w:p w14:paraId="59E4FDB2" w14:textId="77777777" w:rsidR="00583305" w:rsidRPr="00E21938" w:rsidRDefault="00583305" w:rsidP="00583305">
      <w:pPr>
        <w:pStyle w:val="NormalWeb"/>
        <w:shd w:val="clear" w:color="auto" w:fill="FFFFFF"/>
        <w:spacing w:before="0" w:beforeAutospacing="0" w:after="312" w:afterAutospacing="0" w:line="312" w:lineRule="atLeast"/>
        <w:rPr>
          <w:rFonts w:ascii="IOI Light" w:hAnsi="IOI Light" w:cs="Arial"/>
          <w:color w:val="414141"/>
          <w:lang w:val="de-DE"/>
        </w:rPr>
      </w:pPr>
      <w:r w:rsidRPr="00E21938">
        <w:rPr>
          <w:rStyle w:val="Strong"/>
          <w:rFonts w:ascii="IOI Light" w:hAnsi="IOI Light" w:cs="Arial"/>
          <w:color w:val="414141"/>
          <w:lang w:val="de-DE"/>
        </w:rPr>
        <w:t>St Bridgid's Day:</w:t>
      </w:r>
    </w:p>
    <w:p w14:paraId="40E583A9" w14:textId="77777777" w:rsidR="00583305" w:rsidRPr="00E21938" w:rsidRDefault="00583305" w:rsidP="00E21938">
      <w:pPr>
        <w:rPr>
          <w:rFonts w:ascii="IOI Light" w:hAnsi="IOI Light"/>
          <w:sz w:val="24"/>
          <w:szCs w:val="24"/>
          <w:lang w:val="de-DE"/>
        </w:rPr>
      </w:pPr>
      <w:r w:rsidRPr="00E21938">
        <w:rPr>
          <w:rFonts w:ascii="IOI Light" w:hAnsi="IOI Light"/>
          <w:sz w:val="24"/>
          <w:szCs w:val="24"/>
          <w:lang w:val="de-DE"/>
        </w:rPr>
        <w:t>Der St. Brigid's Day, der auch als Teil des keltischen Festes Imbolc bekannt ist, markiert den ersten Tag des Frühlings in Irland und findet jedes Jahr am 1. Februar statt, um die neue Jahreszeit des Wachstums, der Natur, der Farben und der Kreativität einzuläuten. Als Göttin des Feuers und der Fruchtbarkeit feiert Brigid die Wiedergeburt der Natur und die Farbenpracht und Lebendigkeit der Natur, die im Frühling entsteht.</w:t>
      </w:r>
    </w:p>
    <w:p w14:paraId="3FF8B6BF" w14:textId="77777777" w:rsidR="00583305" w:rsidRPr="00E21938" w:rsidRDefault="00583305" w:rsidP="00E21938">
      <w:pPr>
        <w:rPr>
          <w:rFonts w:ascii="IOI Light" w:hAnsi="IOI Light"/>
          <w:sz w:val="24"/>
          <w:szCs w:val="24"/>
          <w:lang w:val="de-DE"/>
        </w:rPr>
      </w:pPr>
      <w:r w:rsidRPr="00E21938">
        <w:rPr>
          <w:rFonts w:ascii="IOI Light" w:hAnsi="IOI Light"/>
          <w:sz w:val="24"/>
          <w:szCs w:val="24"/>
          <w:lang w:val="de-DE"/>
        </w:rPr>
        <w:t>Als eines der vier wichtigsten Feste im keltischen Kalender (die anderen sind Bealtaine, Lughnasa und Samhain) fällt Imbolc traditionell zwischen den kürzesten Tag und die Frühjahrstagundnachtgleiche und ist eine Zeit, in der die Menschen auf ein gutes neues Jahr hoffen. Außerdem handelt es sich um eine Zeit, in der man in die Zukunft blickt und das Alte entrümpelt - daher stammt auch das Konzept des "Frühjahrsputzes".</w:t>
      </w:r>
    </w:p>
    <w:p w14:paraId="43879ABF" w14:textId="77777777" w:rsidR="00583305" w:rsidRPr="00E21938" w:rsidRDefault="00583305" w:rsidP="00E21938">
      <w:pPr>
        <w:rPr>
          <w:rFonts w:ascii="IOI Light" w:hAnsi="IOI Light"/>
          <w:sz w:val="24"/>
          <w:szCs w:val="24"/>
          <w:lang w:val="de-DE"/>
        </w:rPr>
      </w:pPr>
      <w:r w:rsidRPr="00E21938">
        <w:rPr>
          <w:rFonts w:ascii="IOI Light" w:hAnsi="IOI Light"/>
          <w:sz w:val="24"/>
          <w:szCs w:val="24"/>
          <w:lang w:val="de-DE"/>
        </w:rPr>
        <w:t>Zu den traditionellen St.-Brigid-Aktivitäten gehört die Herstellung des berühmten St.-Brigid-Kreuzes, eines aus Binsen oder Stroh handgefertigten Symbols, das am 1. Februar, zum Schutz der Häuser vor bösen Geistern gebastelt wurde. In einigen Orten im Westen Irlands webten Mädchen ihr zu Ehren Brídeóg-Puppen aus Stroh, die dann von kostümierten "Biddy Boys" durch das Dorf getragen wurden!</w:t>
      </w:r>
    </w:p>
    <w:p w14:paraId="56113029" w14:textId="2874B01A" w:rsidR="00E61AC0" w:rsidRPr="00E21938" w:rsidRDefault="00E61AC0" w:rsidP="00E61AC0">
      <w:pPr>
        <w:jc w:val="right"/>
        <w:rPr>
          <w:rFonts w:ascii="IOI Light" w:hAnsi="IOI Light" w:cs="Tahoma"/>
          <w:b/>
          <w:bCs/>
          <w:sz w:val="24"/>
          <w:szCs w:val="24"/>
          <w:lang w:val="de-DE"/>
        </w:rPr>
      </w:pPr>
      <w:r w:rsidRPr="00E21938">
        <w:rPr>
          <w:rFonts w:ascii="IOI Light" w:hAnsi="IOI Light" w:cs="Tahoma"/>
          <w:b/>
          <w:bCs/>
          <w:sz w:val="24"/>
          <w:szCs w:val="24"/>
          <w:lang w:val="de-DE"/>
        </w:rPr>
        <w:t>1238 Zeichen</w:t>
      </w:r>
    </w:p>
    <w:p w14:paraId="2C372075" w14:textId="77777777" w:rsidR="00583305" w:rsidRPr="00E21938" w:rsidRDefault="00583305" w:rsidP="00CA0AE7">
      <w:pPr>
        <w:rPr>
          <w:rFonts w:ascii="IOI Light" w:hAnsi="IOI Light" w:cs="Tahoma"/>
          <w:b/>
          <w:bCs/>
          <w:sz w:val="24"/>
          <w:szCs w:val="24"/>
          <w:lang w:val="de-DE"/>
        </w:rPr>
      </w:pPr>
    </w:p>
    <w:p w14:paraId="2E3670DD" w14:textId="77777777" w:rsidR="00E61AC0" w:rsidRPr="00E21938" w:rsidRDefault="00E61AC0" w:rsidP="00CA0AE7">
      <w:pPr>
        <w:rPr>
          <w:rFonts w:ascii="IOI Light" w:hAnsi="IOI Light" w:cs="Tahoma"/>
          <w:b/>
          <w:bCs/>
          <w:sz w:val="24"/>
          <w:szCs w:val="24"/>
          <w:lang w:val="de-DE"/>
        </w:rPr>
      </w:pPr>
    </w:p>
    <w:p w14:paraId="3F7E7C9B" w14:textId="77777777" w:rsidR="00B8044F" w:rsidRPr="00E21938" w:rsidRDefault="00B8044F" w:rsidP="00B8044F">
      <w:pPr>
        <w:pStyle w:val="NormalWeb"/>
        <w:shd w:val="clear" w:color="auto" w:fill="FFFFFF"/>
        <w:spacing w:before="0" w:beforeAutospacing="0" w:after="312" w:afterAutospacing="0" w:line="312" w:lineRule="atLeast"/>
        <w:rPr>
          <w:rFonts w:ascii="IOI Light" w:hAnsi="IOI Light" w:cs="Arial"/>
          <w:color w:val="414141"/>
          <w:lang w:val="de-DE"/>
        </w:rPr>
      </w:pPr>
      <w:r w:rsidRPr="00E21938">
        <w:rPr>
          <w:rStyle w:val="Strong"/>
          <w:rFonts w:ascii="IOI Light" w:hAnsi="IOI Light" w:cs="Arial"/>
          <w:color w:val="414141"/>
          <w:lang w:val="de-DE"/>
        </w:rPr>
        <w:t>Über St. Brigid</w:t>
      </w:r>
      <w:r w:rsidRPr="00E21938">
        <w:rPr>
          <w:rFonts w:ascii="IOI Light" w:hAnsi="IOI Light" w:cs="Arial"/>
          <w:color w:val="414141"/>
          <w:lang w:val="de-DE"/>
        </w:rPr>
        <w:t>:</w:t>
      </w:r>
    </w:p>
    <w:p w14:paraId="727F1DD2" w14:textId="77777777" w:rsidR="00B8044F" w:rsidRPr="00E21938" w:rsidRDefault="00B8044F" w:rsidP="00E21938">
      <w:pPr>
        <w:rPr>
          <w:rFonts w:ascii="IOI Light" w:hAnsi="IOI Light"/>
          <w:sz w:val="24"/>
          <w:szCs w:val="24"/>
          <w:lang w:val="de-DE"/>
        </w:rPr>
      </w:pPr>
      <w:r w:rsidRPr="00E21938">
        <w:rPr>
          <w:rFonts w:ascii="IOI Light" w:hAnsi="IOI Light"/>
          <w:sz w:val="24"/>
          <w:szCs w:val="24"/>
          <w:lang w:val="de-DE"/>
        </w:rPr>
        <w:t>Brigid ist eine der drei Schutzheiligen Irlands (neben dem berühmten St. Patrick und St. Columba) und wird in der irischen Geschichte und Mythologie sowohl als christliche Heilige als auch als wichtige Figur des irisch-keltischen Heidentums gefeiert. Sie ist berühmt für ihre Heilungswunder (sage und schreibe 46!) und wird oft mit der frühen christlichen Kirche Irlands in Verbindung gebracht. Sie gründete mehrere Klöster, unter anderem in Kildare, das zu einem Zentrum des Lernens in Irland wurde.</w:t>
      </w:r>
    </w:p>
    <w:p w14:paraId="11A8077D" w14:textId="77777777" w:rsidR="00B8044F" w:rsidRPr="00E21938" w:rsidRDefault="00B8044F" w:rsidP="00E21938">
      <w:pPr>
        <w:rPr>
          <w:rFonts w:ascii="IOI Light" w:hAnsi="IOI Light"/>
          <w:sz w:val="24"/>
          <w:szCs w:val="24"/>
          <w:lang w:val="de-DE"/>
        </w:rPr>
      </w:pPr>
      <w:r w:rsidRPr="00E21938">
        <w:rPr>
          <w:rFonts w:ascii="IOI Light" w:hAnsi="IOI Light"/>
          <w:sz w:val="24"/>
          <w:szCs w:val="24"/>
          <w:lang w:val="de-DE"/>
        </w:rPr>
        <w:t>Die im County Louth geborene Brigid wird als Göttin der Kreativität und Inspiration verehrt, die den künstlerischen Ausdruck und das Streben nach Wissen fördert. Ihre letzte Ruhestätte war Kildare, wo sich die St. Brigid's Cathedral und der St. Brigid's Well befinden. Kildare in</w:t>
      </w:r>
      <w:r w:rsidRPr="00E21938">
        <w:rPr>
          <w:rFonts w:ascii="Cambria" w:hAnsi="Cambria" w:cs="Cambria"/>
          <w:sz w:val="24"/>
          <w:szCs w:val="24"/>
          <w:lang w:val="de-DE"/>
        </w:rPr>
        <w:t> </w:t>
      </w:r>
      <w:hyperlink r:id="rId12" w:tgtFrame="_blank" w:history="1">
        <w:r w:rsidRPr="00E21938">
          <w:rPr>
            <w:rStyle w:val="Hyperlink"/>
            <w:rFonts w:ascii="IOI Light" w:hAnsi="IOI Light" w:cs="Arial"/>
            <w:b/>
            <w:bCs/>
            <w:color w:val="1A6FAB"/>
            <w:sz w:val="24"/>
            <w:szCs w:val="24"/>
            <w:lang w:val="de-DE"/>
          </w:rPr>
          <w:t>Irlands historischem Osten</w:t>
        </w:r>
      </w:hyperlink>
      <w:r w:rsidRPr="00E21938">
        <w:rPr>
          <w:rFonts w:ascii="Cambria" w:hAnsi="Cambria" w:cs="Cambria"/>
          <w:sz w:val="24"/>
          <w:szCs w:val="24"/>
          <w:lang w:val="de-DE"/>
        </w:rPr>
        <w:t> </w:t>
      </w:r>
      <w:r w:rsidRPr="00E21938">
        <w:rPr>
          <w:rFonts w:ascii="IOI Light" w:hAnsi="IOI Light"/>
          <w:sz w:val="24"/>
          <w:szCs w:val="24"/>
          <w:lang w:val="de-DE"/>
        </w:rPr>
        <w:t xml:space="preserve">ist der Ort, der am meisten mit der Heiligen in Verbindung gebracht wird, da sie dort ein Nonnenkloster gründete. </w:t>
      </w:r>
      <w:r w:rsidRPr="00E21938">
        <w:rPr>
          <w:rFonts w:ascii="IOI Light" w:hAnsi="IOI Light"/>
          <w:sz w:val="24"/>
          <w:szCs w:val="24"/>
          <w:lang w:val="de-DE"/>
        </w:rPr>
        <w:lastRenderedPageBreak/>
        <w:t>Bei einem Besuch in</w:t>
      </w:r>
      <w:r w:rsidRPr="00E21938">
        <w:rPr>
          <w:rFonts w:ascii="Cambria" w:hAnsi="Cambria" w:cs="Cambria"/>
          <w:sz w:val="24"/>
          <w:szCs w:val="24"/>
          <w:lang w:val="de-DE"/>
        </w:rPr>
        <w:t> </w:t>
      </w:r>
      <w:hyperlink r:id="rId13" w:tgtFrame="_blank" w:history="1">
        <w:r w:rsidRPr="00E21938">
          <w:rPr>
            <w:rStyle w:val="Hyperlink"/>
            <w:rFonts w:ascii="IOI Light" w:hAnsi="IOI Light" w:cs="Arial"/>
            <w:b/>
            <w:bCs/>
            <w:color w:val="1A6FAB"/>
            <w:sz w:val="24"/>
            <w:szCs w:val="24"/>
            <w:lang w:val="de-DE"/>
          </w:rPr>
          <w:t>Kildare</w:t>
        </w:r>
      </w:hyperlink>
      <w:r w:rsidRPr="00E21938">
        <w:rPr>
          <w:rFonts w:ascii="Cambria" w:hAnsi="Cambria" w:cs="Cambria"/>
          <w:sz w:val="24"/>
          <w:szCs w:val="24"/>
          <w:lang w:val="de-DE"/>
        </w:rPr>
        <w:t> </w:t>
      </w:r>
      <w:r w:rsidRPr="00E21938">
        <w:rPr>
          <w:rFonts w:ascii="IOI Light" w:hAnsi="IOI Light"/>
          <w:sz w:val="24"/>
          <w:szCs w:val="24"/>
          <w:lang w:val="de-DE"/>
        </w:rPr>
        <w:t>lohnen die Kathedrale und der runde Turm von St. Brigid sowie eine Virtual-Reality-Tour durch die Geschichte der Stadt im Heritage Center.</w:t>
      </w:r>
    </w:p>
    <w:p w14:paraId="424386A3" w14:textId="2BA785EF" w:rsidR="00E61AC0" w:rsidRPr="00E21938" w:rsidRDefault="00E61AC0" w:rsidP="00E61AC0">
      <w:pPr>
        <w:jc w:val="right"/>
        <w:rPr>
          <w:rFonts w:ascii="IOI Light" w:hAnsi="IOI Light" w:cs="Tahoma"/>
          <w:b/>
          <w:bCs/>
          <w:sz w:val="24"/>
          <w:szCs w:val="24"/>
          <w:lang w:val="de-DE"/>
        </w:rPr>
      </w:pPr>
      <w:r w:rsidRPr="00E21938">
        <w:rPr>
          <w:rFonts w:ascii="IOI Light" w:hAnsi="IOI Light" w:cs="Tahoma"/>
          <w:b/>
          <w:bCs/>
          <w:sz w:val="24"/>
          <w:szCs w:val="24"/>
          <w:lang w:val="de-DE"/>
        </w:rPr>
        <w:t>1087 Zeichen</w:t>
      </w:r>
    </w:p>
    <w:p w14:paraId="7634062C" w14:textId="77777777" w:rsidR="00B8044F" w:rsidRPr="00E21938" w:rsidRDefault="00B8044F" w:rsidP="00B8044F">
      <w:pPr>
        <w:pStyle w:val="NormalWeb"/>
        <w:shd w:val="clear" w:color="auto" w:fill="FFFFFF"/>
        <w:spacing w:before="0" w:beforeAutospacing="0" w:after="312" w:afterAutospacing="0" w:line="312" w:lineRule="atLeast"/>
        <w:rPr>
          <w:rFonts w:ascii="IOI Light" w:hAnsi="IOI Light" w:cs="Arial"/>
          <w:color w:val="414141"/>
          <w:lang w:val="de-DE"/>
        </w:rPr>
      </w:pPr>
      <w:r w:rsidRPr="00E21938">
        <w:rPr>
          <w:rStyle w:val="Emphasis"/>
          <w:rFonts w:ascii="IOI Light" w:hAnsi="IOI Light" w:cs="Arial"/>
          <w:color w:val="414141"/>
          <w:lang w:val="de-DE"/>
        </w:rPr>
        <w:t>Wenn Sie mehr über Irland erfahren möchten, hören Sie doch einfach mal rein in die</w:t>
      </w:r>
      <w:r w:rsidRPr="00E21938">
        <w:rPr>
          <w:rStyle w:val="Emphasis"/>
          <w:rFonts w:ascii="Cambria" w:hAnsi="Cambria" w:cs="Cambria"/>
          <w:color w:val="414141"/>
          <w:lang w:val="de-DE"/>
        </w:rPr>
        <w:t> </w:t>
      </w:r>
      <w:hyperlink r:id="rId14" w:tgtFrame="_blank" w:history="1">
        <w:r w:rsidRPr="00E21938">
          <w:rPr>
            <w:rStyle w:val="Emphasis"/>
            <w:rFonts w:ascii="IOI Light" w:hAnsi="IOI Light" w:cs="Arial"/>
            <w:b/>
            <w:bCs/>
            <w:color w:val="1A6FAB"/>
            <w:u w:val="single"/>
            <w:lang w:val="de-DE"/>
          </w:rPr>
          <w:t>Podcasts</w:t>
        </w:r>
      </w:hyperlink>
      <w:r w:rsidRPr="00E21938">
        <w:rPr>
          <w:rStyle w:val="Emphasis"/>
          <w:rFonts w:ascii="Cambria" w:hAnsi="Cambria" w:cs="Cambria"/>
          <w:color w:val="414141"/>
          <w:lang w:val="de-DE"/>
        </w:rPr>
        <w:t> </w:t>
      </w:r>
      <w:r w:rsidRPr="00E21938">
        <w:rPr>
          <w:rStyle w:val="Emphasis"/>
          <w:rFonts w:ascii="IOI Light" w:hAnsi="IOI Light" w:cs="Arial"/>
          <w:color w:val="414141"/>
          <w:lang w:val="de-DE"/>
        </w:rPr>
        <w:t>von Tourism Ireland</w:t>
      </w:r>
    </w:p>
    <w:p w14:paraId="32F89AD8" w14:textId="77777777" w:rsidR="00B13F68" w:rsidRPr="00E21938" w:rsidRDefault="00B13F68" w:rsidP="00CA0AE7">
      <w:pPr>
        <w:rPr>
          <w:rFonts w:ascii="IOI Light" w:hAnsi="IOI Light" w:cs="Tahoma"/>
          <w:b/>
          <w:bCs/>
          <w:sz w:val="24"/>
          <w:szCs w:val="24"/>
          <w:lang w:val="de-DE"/>
        </w:rPr>
      </w:pPr>
    </w:p>
    <w:p w14:paraId="459232A7" w14:textId="7384C08D" w:rsidR="00CA0AE7" w:rsidRPr="00E21938" w:rsidRDefault="0059469C" w:rsidP="00CA0AE7">
      <w:pPr>
        <w:rPr>
          <w:rFonts w:ascii="IOI Light" w:hAnsi="IOI Light" w:cs="Tahoma"/>
          <w:b/>
          <w:bCs/>
          <w:lang w:val="de-DE"/>
        </w:rPr>
      </w:pPr>
      <w:r w:rsidRPr="00E21938">
        <w:rPr>
          <w:rFonts w:ascii="IOI Light" w:hAnsi="IOI Light" w:cs="Tahoma"/>
          <w:b/>
          <w:bCs/>
          <w:lang w:val="de-DE"/>
        </w:rPr>
        <w:t xml:space="preserve">Verwendete </w:t>
      </w:r>
      <w:r w:rsidR="00CA0AE7" w:rsidRPr="00E21938">
        <w:rPr>
          <w:rFonts w:ascii="IOI Light" w:hAnsi="IOI Light" w:cs="Tahoma"/>
          <w:b/>
          <w:bCs/>
          <w:lang w:val="de-DE"/>
        </w:rPr>
        <w:t>Links</w:t>
      </w:r>
      <w:r w:rsidRPr="00E21938">
        <w:rPr>
          <w:rFonts w:ascii="IOI Light" w:hAnsi="IOI Light" w:cs="Tahoma"/>
          <w:b/>
          <w:bCs/>
          <w:lang w:val="de-DE"/>
        </w:rPr>
        <w:t xml:space="preserve"> (Reihenfolge wie in der Meldung)</w:t>
      </w:r>
      <w:r w:rsidR="00CA0AE7" w:rsidRPr="00E21938">
        <w:rPr>
          <w:rFonts w:ascii="IOI Light" w:hAnsi="IOI Light" w:cs="Tahoma"/>
          <w:b/>
          <w:bCs/>
          <w:lang w:val="de-DE"/>
        </w:rPr>
        <w:t>:</w:t>
      </w:r>
    </w:p>
    <w:p w14:paraId="26B0D05A" w14:textId="361EBFFF" w:rsidR="00516BDB" w:rsidRPr="00E21938" w:rsidRDefault="00D830EA" w:rsidP="48E7D925">
      <w:pPr>
        <w:rPr>
          <w:rFonts w:ascii="IOI Light" w:hAnsi="IOI Light" w:cs="Tahoma"/>
          <w:lang w:val="de-DE"/>
        </w:rPr>
      </w:pPr>
      <w:hyperlink r:id="rId15" w:history="1">
        <w:r w:rsidR="00B13F68" w:rsidRPr="00E21938">
          <w:rPr>
            <w:rStyle w:val="Hyperlink"/>
            <w:rFonts w:ascii="IOI Light" w:hAnsi="IOI Light" w:cs="Tahoma"/>
            <w:lang w:val="de-DE"/>
          </w:rPr>
          <w:t>www.ireland.com</w:t>
        </w:r>
      </w:hyperlink>
    </w:p>
    <w:p w14:paraId="76B4949F" w14:textId="307607B5" w:rsidR="00516BDB" w:rsidRPr="00E21938" w:rsidRDefault="00D830EA" w:rsidP="48E7D925">
      <w:pPr>
        <w:rPr>
          <w:rFonts w:ascii="IOI Light" w:hAnsi="IOI Light" w:cs="Tahoma"/>
          <w:lang w:val="de-DE"/>
        </w:rPr>
      </w:pPr>
      <w:hyperlink r:id="rId16" w:history="1">
        <w:r w:rsidR="00516BDB" w:rsidRPr="00E21938">
          <w:rPr>
            <w:rStyle w:val="Hyperlink"/>
            <w:rFonts w:ascii="IOI Light" w:hAnsi="IOI Light" w:cs="Tahoma"/>
            <w:lang w:val="de-DE"/>
          </w:rPr>
          <w:t>https://spiritofbrigid.ie/</w:t>
        </w:r>
      </w:hyperlink>
    </w:p>
    <w:p w14:paraId="7D393DFB" w14:textId="0933916B" w:rsidR="00516BDB" w:rsidRPr="00E21938" w:rsidRDefault="00D830EA" w:rsidP="48E7D925">
      <w:pPr>
        <w:rPr>
          <w:rFonts w:ascii="IOI Light" w:hAnsi="IOI Light" w:cs="Tahoma"/>
          <w:lang w:val="de-DE"/>
        </w:rPr>
      </w:pPr>
      <w:hyperlink r:id="rId17" w:history="1">
        <w:r w:rsidR="006D39CD" w:rsidRPr="00E21938">
          <w:rPr>
            <w:rStyle w:val="Hyperlink"/>
            <w:rFonts w:ascii="IOI Light" w:hAnsi="IOI Light" w:cs="Tahoma"/>
            <w:lang w:val="de-DE"/>
          </w:rPr>
          <w:t>https://stbrigidsfestival.ie/</w:t>
        </w:r>
      </w:hyperlink>
    </w:p>
    <w:p w14:paraId="2DC461A7" w14:textId="4106BFD6" w:rsidR="006D39CD" w:rsidRPr="00E21938" w:rsidRDefault="00D830EA" w:rsidP="48E7D925">
      <w:pPr>
        <w:rPr>
          <w:rFonts w:ascii="IOI Light" w:hAnsi="IOI Light" w:cs="Tahoma"/>
          <w:lang w:val="de-DE"/>
        </w:rPr>
      </w:pPr>
      <w:hyperlink r:id="rId18" w:history="1">
        <w:r w:rsidR="00300924" w:rsidRPr="00E21938">
          <w:rPr>
            <w:rStyle w:val="Hyperlink"/>
            <w:rFonts w:ascii="IOI Light" w:hAnsi="IOI Light" w:cs="Tahoma"/>
            <w:lang w:val="de-DE"/>
          </w:rPr>
          <w:t>https://www.creativeireland.gov.ie/en/event/2025-brigids-awakening-festival/</w:t>
        </w:r>
      </w:hyperlink>
    </w:p>
    <w:p w14:paraId="5F6E4672" w14:textId="46C9AE88" w:rsidR="00EF4366" w:rsidRPr="00E21938" w:rsidRDefault="00D830EA" w:rsidP="48E7D925">
      <w:pPr>
        <w:rPr>
          <w:rFonts w:ascii="IOI Light" w:hAnsi="IOI Light" w:cs="Tahoma"/>
          <w:lang w:val="de-DE"/>
        </w:rPr>
      </w:pPr>
      <w:hyperlink r:id="rId19" w:history="1">
        <w:r w:rsidR="00EF4366" w:rsidRPr="00E21938">
          <w:rPr>
            <w:rStyle w:val="Hyperlink"/>
            <w:rFonts w:ascii="IOI Light" w:hAnsi="IOI Light" w:cs="Tahoma"/>
            <w:lang w:val="de-DE"/>
          </w:rPr>
          <w:t>https://thedeerstone.ie/retreats/279/reawaken-and-release-a-st-brigids-yoga-nature-retreat/</w:t>
        </w:r>
      </w:hyperlink>
    </w:p>
    <w:p w14:paraId="1303B316" w14:textId="67DC55D4" w:rsidR="00E8247F" w:rsidRPr="00E21938" w:rsidRDefault="00D830EA" w:rsidP="48E7D925">
      <w:pPr>
        <w:rPr>
          <w:rFonts w:ascii="IOI Light" w:hAnsi="IOI Light" w:cs="Arial"/>
          <w:color w:val="1A6FAB"/>
          <w:u w:val="single"/>
          <w:lang w:val="de-DE"/>
        </w:rPr>
      </w:pPr>
      <w:hyperlink r:id="rId20" w:tgtFrame="_blank" w:history="1">
        <w:r w:rsidR="00E8247F" w:rsidRPr="00E21938">
          <w:rPr>
            <w:rStyle w:val="Hyperlink"/>
            <w:rFonts w:ascii="IOI Light" w:hAnsi="IOI Light" w:cs="Arial"/>
            <w:color w:val="1A6FAB"/>
            <w:lang w:val="de-DE"/>
          </w:rPr>
          <w:t>https://www.ireland.com/de-de/destinations/experiences/irelands-ancient-east/</w:t>
        </w:r>
      </w:hyperlink>
      <w:r w:rsidR="00E8247F" w:rsidRPr="00E21938">
        <w:rPr>
          <w:rStyle w:val="Hyperlink"/>
          <w:rFonts w:ascii="IOI Light" w:hAnsi="IOI Light" w:cs="Arial"/>
          <w:color w:val="1A6FAB"/>
          <w:lang w:val="de-DE"/>
        </w:rPr>
        <w:br/>
      </w:r>
      <w:r w:rsidR="00E8247F" w:rsidRPr="00E21938">
        <w:rPr>
          <w:rFonts w:ascii="IOI Light" w:hAnsi="IOI Light" w:cs="Arial"/>
          <w:color w:val="414141"/>
          <w:lang w:val="de-DE"/>
        </w:rPr>
        <w:br/>
      </w:r>
      <w:hyperlink r:id="rId21" w:tgtFrame="_blank" w:history="1">
        <w:r w:rsidR="00E8247F" w:rsidRPr="00E21938">
          <w:rPr>
            <w:rStyle w:val="Hyperlink"/>
            <w:rFonts w:ascii="IOI Light" w:hAnsi="IOI Light" w:cs="Arial"/>
            <w:color w:val="1A6FAB"/>
            <w:lang w:val="de-DE"/>
          </w:rPr>
          <w:t>https://www.ireland.com/de-de/destinations/county/kildare/county-kildare/</w:t>
        </w:r>
      </w:hyperlink>
    </w:p>
    <w:p w14:paraId="6E3F764C" w14:textId="77777777" w:rsidR="00300924" w:rsidRPr="00E21938" w:rsidRDefault="00300924" w:rsidP="48E7D925">
      <w:pPr>
        <w:rPr>
          <w:rFonts w:ascii="IOI Light" w:hAnsi="IOI Light" w:cs="Tahoma"/>
          <w:lang w:val="de-DE"/>
        </w:rPr>
      </w:pPr>
    </w:p>
    <w:p w14:paraId="510363DB" w14:textId="723A8AB6" w:rsidR="48E7D925" w:rsidRPr="00E21938" w:rsidRDefault="48E7D925" w:rsidP="48E7D925">
      <w:pPr>
        <w:rPr>
          <w:rFonts w:ascii="IOI Light" w:hAnsi="IOI Light" w:cs="Tahoma"/>
          <w:lang w:val="de-DE"/>
        </w:rPr>
      </w:pPr>
    </w:p>
    <w:p w14:paraId="29614D1A" w14:textId="09107F08" w:rsidR="00CA0AE7" w:rsidRPr="00E21938" w:rsidRDefault="00CA0AE7" w:rsidP="00CA0AE7">
      <w:pPr>
        <w:rPr>
          <w:rFonts w:ascii="IOI Light" w:hAnsi="IOI Light" w:cs="Tahoma"/>
          <w:lang w:val="de-DE"/>
        </w:rPr>
      </w:pPr>
      <w:r w:rsidRPr="00E21938">
        <w:rPr>
          <w:rFonts w:ascii="IOI Light" w:hAnsi="IOI Light" w:cs="Tahoma"/>
          <w:b/>
          <w:bCs/>
          <w:lang w:val="de-DE"/>
        </w:rPr>
        <w:t xml:space="preserve">Schlagwörter: </w:t>
      </w:r>
      <w:r w:rsidR="005372F2" w:rsidRPr="005372F2">
        <w:rPr>
          <w:rFonts w:ascii="IOI Light" w:hAnsi="IOI Light" w:cs="Tahoma"/>
          <w:lang w:val="de-DE"/>
        </w:rPr>
        <w:t>Mythologie |</w:t>
      </w:r>
      <w:r w:rsidR="005372F2" w:rsidRPr="005372F2">
        <w:rPr>
          <w:rFonts w:ascii="IOI Light" w:hAnsi="IOI Light" w:cs="Tahoma"/>
          <w:b/>
          <w:bCs/>
          <w:lang w:val="de-DE"/>
        </w:rPr>
        <w:t xml:space="preserve"> </w:t>
      </w:r>
      <w:r w:rsidR="004A23B7" w:rsidRPr="005372F2">
        <w:rPr>
          <w:rFonts w:ascii="IOI Light" w:hAnsi="IOI Light" w:cs="Tahoma"/>
          <w:lang w:val="de-DE"/>
        </w:rPr>
        <w:t xml:space="preserve">Festival und Event | </w:t>
      </w:r>
      <w:r w:rsidR="005372F2" w:rsidRPr="005372F2">
        <w:rPr>
          <w:rFonts w:ascii="IOI Light" w:hAnsi="IOI Light" w:cs="Tahoma"/>
          <w:lang w:val="de-DE"/>
        </w:rPr>
        <w:t>IOI</w:t>
      </w:r>
    </w:p>
    <w:p w14:paraId="1CC90B0C" w14:textId="77777777" w:rsidR="00CA0AE7" w:rsidRPr="00E21938" w:rsidRDefault="00CA0AE7" w:rsidP="00CA0AE7">
      <w:pPr>
        <w:widowControl w:val="0"/>
        <w:suppressAutoHyphens/>
        <w:spacing w:after="0" w:line="240" w:lineRule="auto"/>
        <w:rPr>
          <w:rFonts w:ascii="IOI Light" w:eastAsia="SimSun" w:hAnsi="IOI Light" w:cs="Arial Unicode MS"/>
          <w:kern w:val="1"/>
          <w:lang w:val="de-DE" w:eastAsia="hi-IN" w:bidi="hi-IN"/>
        </w:rPr>
      </w:pPr>
    </w:p>
    <w:p w14:paraId="67B98367" w14:textId="21EFC26D" w:rsidR="00CA0AE7" w:rsidRPr="00D830EA" w:rsidRDefault="00CA0AE7" w:rsidP="00CA0AE7">
      <w:pPr>
        <w:widowControl w:val="0"/>
        <w:suppressAutoHyphens/>
        <w:spacing w:after="0" w:line="240" w:lineRule="auto"/>
        <w:textAlignment w:val="baseline"/>
        <w:rPr>
          <w:rFonts w:ascii="IOI Light" w:eastAsia="SimSun" w:hAnsi="IOI Light" w:cs="Tahoma"/>
          <w:kern w:val="1"/>
          <w:lang w:val="de-DE" w:eastAsia="hi-IN" w:bidi="hi-IN"/>
        </w:rPr>
      </w:pPr>
      <w:r w:rsidRPr="00D830EA">
        <w:rPr>
          <w:rFonts w:ascii="IOI Light" w:eastAsia="Calibri Light" w:hAnsi="IOI Light" w:cs="Tahoma"/>
          <w:color w:val="333333"/>
          <w:kern w:val="1"/>
          <w:lang w:val="de-DE" w:eastAsia="hi-IN" w:bidi="hi-IN"/>
        </w:rPr>
        <w:t>(</w:t>
      </w:r>
      <w:r w:rsidR="005372F2" w:rsidRPr="00D830EA">
        <w:rPr>
          <w:rFonts w:ascii="IOI Light" w:eastAsia="Calibri Light" w:hAnsi="IOI Light" w:cs="Tahoma"/>
          <w:color w:val="333333"/>
          <w:kern w:val="1"/>
          <w:lang w:val="de-DE" w:eastAsia="hi-IN" w:bidi="hi-IN"/>
        </w:rPr>
        <w:t>21</w:t>
      </w:r>
      <w:r w:rsidRPr="00D830EA">
        <w:rPr>
          <w:rFonts w:ascii="IOI Light" w:eastAsia="Calibri Light" w:hAnsi="IOI Light" w:cs="Tahoma"/>
          <w:color w:val="333333"/>
          <w:kern w:val="1"/>
          <w:lang w:val="de-DE" w:eastAsia="hi-IN" w:bidi="hi-IN"/>
        </w:rPr>
        <w:t>.</w:t>
      </w:r>
      <w:r w:rsidR="005372F2" w:rsidRPr="00D830EA">
        <w:rPr>
          <w:rFonts w:ascii="IOI Light" w:eastAsia="Calibri Light" w:hAnsi="IOI Light" w:cs="Tahoma"/>
          <w:color w:val="333333"/>
          <w:kern w:val="1"/>
          <w:lang w:val="de-DE" w:eastAsia="hi-IN" w:bidi="hi-IN"/>
        </w:rPr>
        <w:t>01</w:t>
      </w:r>
      <w:r w:rsidRPr="00D830EA">
        <w:rPr>
          <w:rFonts w:ascii="IOI Light" w:eastAsia="Calibri Light" w:hAnsi="IOI Light" w:cs="Tahoma"/>
          <w:color w:val="333333"/>
          <w:kern w:val="1"/>
          <w:lang w:val="de-DE" w:eastAsia="hi-IN" w:bidi="hi-IN"/>
        </w:rPr>
        <w:t>.202</w:t>
      </w:r>
      <w:r w:rsidR="005372F2" w:rsidRPr="00D830EA">
        <w:rPr>
          <w:rFonts w:ascii="IOI Light" w:eastAsia="Calibri Light" w:hAnsi="IOI Light" w:cs="Tahoma"/>
          <w:color w:val="333333"/>
          <w:kern w:val="1"/>
          <w:lang w:val="de-DE" w:eastAsia="hi-IN" w:bidi="hi-IN"/>
        </w:rPr>
        <w:t>5</w:t>
      </w:r>
      <w:r w:rsidRPr="00D830EA">
        <w:rPr>
          <w:rFonts w:ascii="IOI Light" w:eastAsia="Calibri Light" w:hAnsi="IOI Light" w:cs="Tahoma"/>
          <w:color w:val="333333"/>
          <w:kern w:val="1"/>
          <w:lang w:val="de-DE" w:eastAsia="hi-IN" w:bidi="hi-IN"/>
        </w:rPr>
        <w:t>-</w:t>
      </w:r>
      <w:r w:rsidR="00183302" w:rsidRPr="00D830EA">
        <w:rPr>
          <w:rFonts w:ascii="IOI Light" w:eastAsia="Calibri Light" w:hAnsi="IOI Light" w:cs="Tahoma"/>
          <w:color w:val="333333"/>
          <w:kern w:val="1"/>
          <w:lang w:val="de-DE" w:eastAsia="hi-IN" w:bidi="hi-IN"/>
        </w:rPr>
        <w:t>ot</w:t>
      </w:r>
      <w:r w:rsidRPr="00D830EA">
        <w:rPr>
          <w:rFonts w:ascii="IOI Light" w:eastAsia="Calibri Light" w:hAnsi="IOI Light" w:cs="Tahoma"/>
          <w:color w:val="333333"/>
          <w:kern w:val="1"/>
          <w:lang w:val="de-DE" w:eastAsia="hi-IN" w:bidi="hi-IN"/>
        </w:rPr>
        <w:t>)</w:t>
      </w:r>
    </w:p>
    <w:p w14:paraId="52F30186" w14:textId="77777777" w:rsidR="00CA0AE7" w:rsidRPr="005372F2" w:rsidRDefault="00CA0AE7" w:rsidP="00CA0AE7">
      <w:pPr>
        <w:widowControl w:val="0"/>
        <w:suppressAutoHyphens/>
        <w:spacing w:after="0" w:line="240" w:lineRule="auto"/>
        <w:textAlignment w:val="baseline"/>
        <w:rPr>
          <w:rFonts w:ascii="IOI Light" w:eastAsia="SimSun" w:hAnsi="IOI Light" w:cs="Tahoma"/>
          <w:color w:val="000000"/>
          <w:kern w:val="1"/>
          <w:lang w:val="de-DE" w:eastAsia="hi-IN" w:bidi="hi-IN"/>
        </w:rPr>
      </w:pPr>
      <w:r w:rsidRPr="005372F2">
        <w:rPr>
          <w:rFonts w:ascii="IOI Light" w:eastAsia="Calibri Light" w:hAnsi="IOI Light" w:cs="Tahoma"/>
          <w:color w:val="000000"/>
          <w:kern w:val="1"/>
          <w:lang w:val="de-DE" w:eastAsia="hi-IN" w:bidi="hi-IN"/>
        </w:rPr>
        <w:t xml:space="preserve">Die </w:t>
      </w:r>
      <w:hyperlink r:id="rId22" w:history="1">
        <w:r w:rsidRPr="005372F2">
          <w:rPr>
            <w:rFonts w:ascii="IOI Light" w:eastAsia="Calibri Light" w:hAnsi="IOI Light" w:cs="Tahoma"/>
            <w:b/>
            <w:color w:val="0563C1"/>
            <w:kern w:val="1"/>
            <w:u w:val="single"/>
            <w:lang w:val="de-DE" w:eastAsia="hi-IN" w:bidi="hi-IN"/>
          </w:rPr>
          <w:t>Irland Information Tourism Ireland</w:t>
        </w:r>
      </w:hyperlink>
      <w:r w:rsidRPr="005372F2">
        <w:rPr>
          <w:rFonts w:ascii="IOI Light" w:eastAsia="SimSun" w:hAnsi="IOI Light" w:cs="Tahoma"/>
          <w:kern w:val="1"/>
          <w:lang w:val="de-DE" w:eastAsia="hi-IN" w:bidi="hi-IN"/>
        </w:rPr>
        <w:t xml:space="preserve"> </w:t>
      </w:r>
      <w:r w:rsidRPr="005372F2">
        <w:rPr>
          <w:rFonts w:ascii="IOI Light" w:eastAsia="Calibri Light" w:hAnsi="IOI Light" w:cs="Tahoma"/>
          <w:color w:val="000000"/>
          <w:kern w:val="1"/>
          <w:lang w:val="de-DE" w:eastAsia="hi-IN" w:bidi="hi-IN"/>
        </w:rPr>
        <w:t xml:space="preserve">ist die touristische Marketing-Organisation der Insel Irland: </w:t>
      </w:r>
      <w:hyperlink r:id="rId23" w:history="1">
        <w:r w:rsidRPr="005372F2">
          <w:rPr>
            <w:rFonts w:ascii="IOI Light" w:eastAsia="Calibri Light" w:hAnsi="IOI Light" w:cs="Tahoma"/>
            <w:color w:val="0563C1"/>
            <w:kern w:val="1"/>
            <w:u w:val="single"/>
            <w:lang w:val="de-DE" w:eastAsia="hi-IN" w:bidi="hi-IN"/>
          </w:rPr>
          <w:t>www.ireland.com</w:t>
        </w:r>
      </w:hyperlink>
      <w:r w:rsidRPr="005372F2">
        <w:rPr>
          <w:rFonts w:ascii="IOI Light" w:eastAsia="Calibri Light" w:hAnsi="IOI Light" w:cs="Tahoma"/>
          <w:color w:val="000000"/>
          <w:kern w:val="1"/>
          <w:lang w:val="de-DE" w:eastAsia="hi-IN" w:bidi="hi-IN"/>
        </w:rPr>
        <w:t xml:space="preserve"> /</w:t>
      </w:r>
      <w:r w:rsidRPr="005372F2">
        <w:rPr>
          <w:rFonts w:ascii="IOI Light" w:eastAsia="Calibri Light" w:hAnsi="IOI Light" w:cs="Tahoma"/>
          <w:color w:val="0000FF"/>
          <w:kern w:val="1"/>
          <w:lang w:val="de-DE" w:eastAsia="hi-IN" w:bidi="hi-IN"/>
        </w:rPr>
        <w:t xml:space="preserve"> </w:t>
      </w:r>
      <w:hyperlink r:id="rId24" w:history="1">
        <w:r w:rsidRPr="005372F2">
          <w:rPr>
            <w:rFonts w:ascii="IOI Light" w:eastAsia="Calibri Light" w:hAnsi="IOI Light" w:cs="Tahoma"/>
            <w:b/>
            <w:color w:val="0563C1"/>
            <w:kern w:val="1"/>
            <w:u w:val="single"/>
            <w:lang w:val="de-DE" w:eastAsia="hi-IN" w:bidi="hi-IN"/>
          </w:rPr>
          <w:t>Broschürenbestellung</w:t>
        </w:r>
      </w:hyperlink>
    </w:p>
    <w:p w14:paraId="4F8E5C3A" w14:textId="77777777" w:rsidR="00CA0AE7" w:rsidRPr="005372F2" w:rsidRDefault="00CA0AE7" w:rsidP="00CA0AE7">
      <w:pPr>
        <w:widowControl w:val="0"/>
        <w:suppressAutoHyphens/>
        <w:spacing w:after="0" w:line="240" w:lineRule="auto"/>
        <w:textAlignment w:val="baseline"/>
        <w:rPr>
          <w:rFonts w:ascii="IOI Light" w:eastAsia="SimSun" w:hAnsi="IOI Light" w:cs="Tahoma"/>
          <w:kern w:val="1"/>
          <w:lang w:val="de-DE" w:eastAsia="hi-IN" w:bidi="hi-IN"/>
        </w:rPr>
      </w:pPr>
      <w:r w:rsidRPr="005372F2">
        <w:rPr>
          <w:rFonts w:ascii="IOI Light" w:eastAsia="Calibri Light" w:hAnsi="IOI Light" w:cs="Tahoma"/>
          <w:color w:val="000000"/>
          <w:kern w:val="1"/>
          <w:lang w:val="de-DE" w:eastAsia="hi-IN" w:bidi="hi-IN"/>
        </w:rPr>
        <w:t xml:space="preserve">Pressekontakt: </w:t>
      </w:r>
      <w:hyperlink r:id="rId25" w:history="1">
        <w:r w:rsidRPr="005372F2">
          <w:rPr>
            <w:rFonts w:ascii="IOI Light" w:eastAsia="Calibri Light" w:hAnsi="IOI Light" w:cs="Tahoma"/>
            <w:color w:val="0563C1"/>
            <w:kern w:val="1"/>
            <w:u w:val="single"/>
            <w:lang w:val="de-DE" w:eastAsia="hi-IN" w:bidi="hi-IN"/>
          </w:rPr>
          <w:t>presse@tourismireland.com</w:t>
        </w:r>
      </w:hyperlink>
      <w:r w:rsidRPr="005372F2">
        <w:rPr>
          <w:rFonts w:ascii="IOI Light" w:eastAsia="Calibri Light" w:hAnsi="IOI Light" w:cs="Tahoma"/>
          <w:color w:val="000000"/>
          <w:kern w:val="1"/>
          <w:lang w:val="de-DE" w:eastAsia="hi-IN" w:bidi="hi-IN"/>
        </w:rPr>
        <w:t xml:space="preserve">, </w:t>
      </w:r>
      <w:hyperlink r:id="rId26" w:history="1">
        <w:r w:rsidRPr="005372F2">
          <w:rPr>
            <w:rFonts w:ascii="IOI Light" w:eastAsia="Calibri Light" w:hAnsi="IOI Light" w:cs="Tahoma"/>
            <w:color w:val="0563C1"/>
            <w:kern w:val="1"/>
            <w:u w:val="single"/>
            <w:lang w:val="de-DE" w:eastAsia="hi-IN" w:bidi="hi-IN"/>
          </w:rPr>
          <w:t>https://media.ireland.com</w:t>
        </w:r>
      </w:hyperlink>
    </w:p>
    <w:p w14:paraId="23750227" w14:textId="77777777" w:rsidR="00CA0AE7" w:rsidRPr="00E21938" w:rsidRDefault="00CA0AE7" w:rsidP="00CA0AE7">
      <w:pPr>
        <w:widowControl w:val="0"/>
        <w:suppressAutoHyphens/>
        <w:spacing w:after="0" w:line="240" w:lineRule="auto"/>
        <w:rPr>
          <w:rFonts w:ascii="IOI Light" w:eastAsia="SimSun" w:hAnsi="IOI Light" w:cs="Arial Unicode MS"/>
          <w:kern w:val="1"/>
          <w:lang w:val="de-DE" w:eastAsia="hi-IN" w:bidi="hi-IN"/>
        </w:rPr>
      </w:pPr>
    </w:p>
    <w:p w14:paraId="2E47CDEC" w14:textId="77777777" w:rsidR="00CA0AE7" w:rsidRPr="00E21938" w:rsidRDefault="00CA0AE7" w:rsidP="00CA0AE7">
      <w:pPr>
        <w:rPr>
          <w:rFonts w:ascii="IOI Light" w:hAnsi="IOI Light" w:cs="Tahoma"/>
          <w:b/>
          <w:lang w:val="de-DE"/>
        </w:rPr>
      </w:pPr>
    </w:p>
    <w:sectPr w:rsidR="00CA0AE7" w:rsidRPr="00E2193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IOI Light">
    <w:panose1 w:val="00000000000000000000"/>
    <w:charset w:val="00"/>
    <w:family w:val="auto"/>
    <w:pitch w:val="variable"/>
    <w:sig w:usb0="8000002F" w:usb1="0000004A"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Arial"/>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0AE7"/>
    <w:rsid w:val="00024065"/>
    <w:rsid w:val="000525AD"/>
    <w:rsid w:val="00053758"/>
    <w:rsid w:val="000748FC"/>
    <w:rsid w:val="0009460A"/>
    <w:rsid w:val="000B1FA9"/>
    <w:rsid w:val="000B722F"/>
    <w:rsid w:val="000D01CC"/>
    <w:rsid w:val="000D212D"/>
    <w:rsid w:val="0016646F"/>
    <w:rsid w:val="00183302"/>
    <w:rsid w:val="001B25AE"/>
    <w:rsid w:val="00247D72"/>
    <w:rsid w:val="00274197"/>
    <w:rsid w:val="002827DA"/>
    <w:rsid w:val="002C38EC"/>
    <w:rsid w:val="00300924"/>
    <w:rsid w:val="003156FF"/>
    <w:rsid w:val="00333546"/>
    <w:rsid w:val="003374BB"/>
    <w:rsid w:val="003460E1"/>
    <w:rsid w:val="00371389"/>
    <w:rsid w:val="003B3F5A"/>
    <w:rsid w:val="003C526F"/>
    <w:rsid w:val="003D5558"/>
    <w:rsid w:val="003E61CE"/>
    <w:rsid w:val="0041307C"/>
    <w:rsid w:val="00442140"/>
    <w:rsid w:val="004A23B7"/>
    <w:rsid w:val="004F65BF"/>
    <w:rsid w:val="00516BDB"/>
    <w:rsid w:val="005276E1"/>
    <w:rsid w:val="005372F2"/>
    <w:rsid w:val="00553CB5"/>
    <w:rsid w:val="005552B6"/>
    <w:rsid w:val="005639EC"/>
    <w:rsid w:val="00583305"/>
    <w:rsid w:val="00591646"/>
    <w:rsid w:val="0059469C"/>
    <w:rsid w:val="005A7275"/>
    <w:rsid w:val="005D2208"/>
    <w:rsid w:val="0067304E"/>
    <w:rsid w:val="0069392A"/>
    <w:rsid w:val="006C0629"/>
    <w:rsid w:val="006D39CD"/>
    <w:rsid w:val="00791A7F"/>
    <w:rsid w:val="007A223B"/>
    <w:rsid w:val="007D2216"/>
    <w:rsid w:val="007F4637"/>
    <w:rsid w:val="0082011D"/>
    <w:rsid w:val="00821007"/>
    <w:rsid w:val="00823F81"/>
    <w:rsid w:val="008526F8"/>
    <w:rsid w:val="008535F7"/>
    <w:rsid w:val="00866260"/>
    <w:rsid w:val="00874D8E"/>
    <w:rsid w:val="008756BB"/>
    <w:rsid w:val="00905E61"/>
    <w:rsid w:val="00924FC6"/>
    <w:rsid w:val="00957DDE"/>
    <w:rsid w:val="00987D39"/>
    <w:rsid w:val="009B3550"/>
    <w:rsid w:val="009B52C9"/>
    <w:rsid w:val="009C575C"/>
    <w:rsid w:val="009D6678"/>
    <w:rsid w:val="009E0C8D"/>
    <w:rsid w:val="00A05193"/>
    <w:rsid w:val="00A3380A"/>
    <w:rsid w:val="00A34CB5"/>
    <w:rsid w:val="00AC15CB"/>
    <w:rsid w:val="00AC4FED"/>
    <w:rsid w:val="00AD6CCA"/>
    <w:rsid w:val="00AF69D0"/>
    <w:rsid w:val="00B13F68"/>
    <w:rsid w:val="00B8044F"/>
    <w:rsid w:val="00B95280"/>
    <w:rsid w:val="00B97E2E"/>
    <w:rsid w:val="00C034C8"/>
    <w:rsid w:val="00C545B5"/>
    <w:rsid w:val="00C5755A"/>
    <w:rsid w:val="00C90877"/>
    <w:rsid w:val="00CA0AE7"/>
    <w:rsid w:val="00CD62C3"/>
    <w:rsid w:val="00D24A2D"/>
    <w:rsid w:val="00D60F0F"/>
    <w:rsid w:val="00D641BD"/>
    <w:rsid w:val="00D830EA"/>
    <w:rsid w:val="00D95948"/>
    <w:rsid w:val="00DB2DE6"/>
    <w:rsid w:val="00DF5D4B"/>
    <w:rsid w:val="00E21938"/>
    <w:rsid w:val="00E61AC0"/>
    <w:rsid w:val="00E810ED"/>
    <w:rsid w:val="00E8247F"/>
    <w:rsid w:val="00EF4366"/>
    <w:rsid w:val="00F54C42"/>
    <w:rsid w:val="00F77517"/>
    <w:rsid w:val="128CC2B0"/>
    <w:rsid w:val="48E7D925"/>
    <w:rsid w:val="4FE82BC4"/>
    <w:rsid w:val="5183FC25"/>
    <w:rsid w:val="52DF93F0"/>
    <w:rsid w:val="57845507"/>
    <w:rsid w:val="738D2157"/>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717A45"/>
  <w15:chartTrackingRefBased/>
  <w15:docId w15:val="{3E3D3F79-A50B-4187-B8C1-10FFD497C2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460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05E61"/>
    <w:rPr>
      <w:color w:val="0563C1" w:themeColor="hyperlink"/>
      <w:u w:val="single"/>
    </w:rPr>
  </w:style>
  <w:style w:type="character" w:styleId="UnresolvedMention">
    <w:name w:val="Unresolved Mention"/>
    <w:basedOn w:val="DefaultParagraphFont"/>
    <w:uiPriority w:val="99"/>
    <w:semiHidden/>
    <w:unhideWhenUsed/>
    <w:rsid w:val="00905E61"/>
    <w:rPr>
      <w:color w:val="605E5C"/>
      <w:shd w:val="clear" w:color="auto" w:fill="E1DFDD"/>
    </w:rPr>
  </w:style>
  <w:style w:type="character" w:styleId="FollowedHyperlink">
    <w:name w:val="FollowedHyperlink"/>
    <w:basedOn w:val="DefaultParagraphFont"/>
    <w:uiPriority w:val="99"/>
    <w:semiHidden/>
    <w:unhideWhenUsed/>
    <w:rsid w:val="003374BB"/>
    <w:rPr>
      <w:color w:val="954F72" w:themeColor="followedHyperlink"/>
      <w:u w:val="single"/>
    </w:rPr>
  </w:style>
  <w:style w:type="paragraph" w:styleId="NormalWeb">
    <w:name w:val="Normal (Web)"/>
    <w:basedOn w:val="Normal"/>
    <w:uiPriority w:val="99"/>
    <w:semiHidden/>
    <w:unhideWhenUsed/>
    <w:rsid w:val="00B8044F"/>
    <w:pPr>
      <w:spacing w:before="100" w:beforeAutospacing="1" w:after="100" w:afterAutospacing="1" w:line="240" w:lineRule="auto"/>
    </w:pPr>
    <w:rPr>
      <w:rFonts w:ascii="Times New Roman" w:eastAsia="Times New Roman" w:hAnsi="Times New Roman" w:cs="Times New Roman"/>
      <w:sz w:val="24"/>
      <w:szCs w:val="24"/>
      <w:lang w:val="en-IE"/>
    </w:rPr>
  </w:style>
  <w:style w:type="character" w:styleId="Strong">
    <w:name w:val="Strong"/>
    <w:basedOn w:val="DefaultParagraphFont"/>
    <w:uiPriority w:val="22"/>
    <w:qFormat/>
    <w:rsid w:val="00B8044F"/>
    <w:rPr>
      <w:b/>
      <w:bCs/>
    </w:rPr>
  </w:style>
  <w:style w:type="character" w:styleId="Emphasis">
    <w:name w:val="Emphasis"/>
    <w:basedOn w:val="DefaultParagraphFont"/>
    <w:uiPriority w:val="20"/>
    <w:qFormat/>
    <w:rsid w:val="00B8044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piritofbrigid.ie/" TargetMode="External"/><Relationship Id="rId13" Type="http://schemas.openxmlformats.org/officeDocument/2006/relationships/hyperlink" Target="https://www.ireland.com/de-de/destinations/county/kildare/county-kildare/" TargetMode="External"/><Relationship Id="rId18" Type="http://schemas.openxmlformats.org/officeDocument/2006/relationships/hyperlink" Target="https://www.creativeireland.gov.ie/en/event/2025-brigids-awakening-festival/" TargetMode="External"/><Relationship Id="rId26" Type="http://schemas.openxmlformats.org/officeDocument/2006/relationships/hyperlink" Target="https://go.irlnd.co/gddzp" TargetMode="External"/><Relationship Id="rId3" Type="http://schemas.openxmlformats.org/officeDocument/2006/relationships/customXml" Target="../customXml/item3.xml"/><Relationship Id="rId21" Type="http://schemas.openxmlformats.org/officeDocument/2006/relationships/hyperlink" Target="https://www.ireland.com/de-de/destinations/county/kildare/county-kildare/" TargetMode="External"/><Relationship Id="rId7" Type="http://schemas.openxmlformats.org/officeDocument/2006/relationships/hyperlink" Target="https://go.irlnd.co/a1kvykm5" TargetMode="External"/><Relationship Id="rId12" Type="http://schemas.openxmlformats.org/officeDocument/2006/relationships/hyperlink" Target="https://www.ireland.com/de-de/destinations/experiences/irelands-ancient-east/" TargetMode="External"/><Relationship Id="rId17" Type="http://schemas.openxmlformats.org/officeDocument/2006/relationships/hyperlink" Target="https://stbrigidsfestival.ie/" TargetMode="External"/><Relationship Id="rId25" Type="http://schemas.openxmlformats.org/officeDocument/2006/relationships/hyperlink" Target="mailto:presse@tourismireland.com" TargetMode="External"/><Relationship Id="rId2" Type="http://schemas.openxmlformats.org/officeDocument/2006/relationships/customXml" Target="../customXml/item2.xml"/><Relationship Id="rId16" Type="http://schemas.openxmlformats.org/officeDocument/2006/relationships/hyperlink" Target="https://spiritofbrigid.ie/" TargetMode="External"/><Relationship Id="rId20" Type="http://schemas.openxmlformats.org/officeDocument/2006/relationships/hyperlink" Target="https://www.ireland.com/de-de/destinations/experiences/irelands-ancient-east/"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thedeerstone.ie/retreats/279/reawaken-and-release-a-st-brigids-yoga-nature-retreat/" TargetMode="External"/><Relationship Id="rId24" Type="http://schemas.openxmlformats.org/officeDocument/2006/relationships/hyperlink" Target="https://go.irlnd.co/bkral" TargetMode="External"/><Relationship Id="rId5" Type="http://schemas.openxmlformats.org/officeDocument/2006/relationships/settings" Target="settings.xml"/><Relationship Id="rId15" Type="http://schemas.openxmlformats.org/officeDocument/2006/relationships/hyperlink" Target="http://www.ireland.com" TargetMode="External"/><Relationship Id="rId23" Type="http://schemas.openxmlformats.org/officeDocument/2006/relationships/hyperlink" Target="https://go.irlnd.co/3gvqn" TargetMode="External"/><Relationship Id="rId28" Type="http://schemas.openxmlformats.org/officeDocument/2006/relationships/theme" Target="theme/theme1.xml"/><Relationship Id="rId10" Type="http://schemas.openxmlformats.org/officeDocument/2006/relationships/hyperlink" Target="https://www.creativeireland.gov.ie/en/event/2025-brigids-awakening-festival/" TargetMode="External"/><Relationship Id="rId19" Type="http://schemas.openxmlformats.org/officeDocument/2006/relationships/hyperlink" Target="https://thedeerstone.ie/retreats/279/reawaken-and-release-a-st-brigids-yoga-nature-retreat/" TargetMode="External"/><Relationship Id="rId4" Type="http://schemas.openxmlformats.org/officeDocument/2006/relationships/styles" Target="styles.xml"/><Relationship Id="rId9" Type="http://schemas.openxmlformats.org/officeDocument/2006/relationships/hyperlink" Target="https://stbrigidsfestival.ie/" TargetMode="External"/><Relationship Id="rId14" Type="http://schemas.openxmlformats.org/officeDocument/2006/relationships/hyperlink" Target="https://go.irlnd.co/asprge" TargetMode="External"/><Relationship Id="rId22" Type="http://schemas.openxmlformats.org/officeDocument/2006/relationships/hyperlink" Target="https://go.irlnd.co/gddzp"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MediaLengthInSeconds xmlns="18519d5f-80f5-45ca-acb5-9fef0fd568d3" xsi:nil="true"/>
    <SharedWithUsers xmlns="97d901a9-7ce9-4de5-91c0-c96fb9f52551">
      <UserInfo>
        <DisplayName>Julie O'Connell</DisplayName>
        <AccountId>12</AccountId>
        <AccountType/>
      </UserInfo>
      <UserInfo>
        <DisplayName>Hannah-Lena Schoen</DisplayName>
        <AccountId>316</AccountId>
        <AccountType/>
      </UserInfo>
    </SharedWithUsers>
    <lcf76f155ced4ddcb4097134ff3c332f xmlns="18519d5f-80f5-45ca-acb5-9fef0fd568d3">
      <Terms xmlns="http://schemas.microsoft.com/office/infopath/2007/PartnerControls"/>
    </lcf76f155ced4ddcb4097134ff3c332f>
    <TaxCatchAll xmlns="97d901a9-7ce9-4de5-91c0-c96fb9f52551" xsi:nil="true"/>
    <ERstelltvon xmlns="18519d5f-80f5-45ca-acb5-9fef0fd568d3">
      <UserInfo>
        <DisplayName/>
        <AccountId xsi:nil="true"/>
        <AccountType/>
      </UserInfo>
    </ERstelltvon>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70579A9D08D64B922CD1BD4F90CCD2" ma:contentTypeVersion="21" ma:contentTypeDescription="Create a new document." ma:contentTypeScope="" ma:versionID="86492768d7ddcf1edf554c3b80becb9d">
  <xsd:schema xmlns:xsd="http://www.w3.org/2001/XMLSchema" xmlns:xs="http://www.w3.org/2001/XMLSchema" xmlns:p="http://schemas.microsoft.com/office/2006/metadata/properties" xmlns:ns1="http://schemas.microsoft.com/sharepoint/v3" xmlns:ns2="18519d5f-80f5-45ca-acb5-9fef0fd568d3" xmlns:ns3="97d901a9-7ce9-4de5-91c0-c96fb9f52551" targetNamespace="http://schemas.microsoft.com/office/2006/metadata/properties" ma:root="true" ma:fieldsID="b8798d7301a30528f3c32560e18cb4c3" ns1:_="" ns2:_="" ns3:_="">
    <xsd:import namespace="http://schemas.microsoft.com/sharepoint/v3"/>
    <xsd:import namespace="18519d5f-80f5-45ca-acb5-9fef0fd568d3"/>
    <xsd:import namespace="97d901a9-7ce9-4de5-91c0-c96fb9f5255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element ref="ns2:ERstelltv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519d5f-80f5-45ca-acb5-9fef0fd568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ERstelltvon" ma:index="28" nillable="true" ma:displayName="ERstellt von" ma:format="Dropdown" ma:list="UserInfo" ma:SharePointGroup="0" ma:internalName="ERstelltvo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7d901a9-7ce9-4de5-91c0-c96fb9f52551"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5f0da431-7a37-4bec-92a8-c5124d5ffd80}" ma:internalName="TaxCatchAll" ma:showField="CatchAllData" ma:web="97d901a9-7ce9-4de5-91c0-c96fb9f525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1E2E2CA-A950-4B8C-85E2-2FF997D80A9E}">
  <ds:schemaRefs>
    <ds:schemaRef ds:uri="http://schemas.microsoft.com/office/2006/metadata/properties"/>
    <ds:schemaRef ds:uri="http://schemas.microsoft.com/office/infopath/2007/PartnerControls"/>
    <ds:schemaRef ds:uri="http://schemas.microsoft.com/sharepoint/v3"/>
    <ds:schemaRef ds:uri="18519d5f-80f5-45ca-acb5-9fef0fd568d3"/>
    <ds:schemaRef ds:uri="97d901a9-7ce9-4de5-91c0-c96fb9f52551"/>
  </ds:schemaRefs>
</ds:datastoreItem>
</file>

<file path=customXml/itemProps2.xml><?xml version="1.0" encoding="utf-8"?>
<ds:datastoreItem xmlns:ds="http://schemas.openxmlformats.org/officeDocument/2006/customXml" ds:itemID="{C4A76687-A109-4534-8B8C-F0C76A695D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8519d5f-80f5-45ca-acb5-9fef0fd568d3"/>
    <ds:schemaRef ds:uri="97d901a9-7ce9-4de5-91c0-c96fb9f525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BA142C4-23DD-441E-A6A8-E863246F3B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3</Pages>
  <Words>1202</Words>
  <Characters>6852</Characters>
  <Application>Microsoft Office Word</Application>
  <DocSecurity>0</DocSecurity>
  <Lines>57</Lines>
  <Paragraphs>16</Paragraphs>
  <ScaleCrop>false</ScaleCrop>
  <Company/>
  <LinksUpToDate>false</LinksUpToDate>
  <CharactersWithSpaces>8038</CharactersWithSpaces>
  <SharedDoc>false</SharedDoc>
  <HLinks>
    <vt:vector size="312" baseType="variant">
      <vt:variant>
        <vt:i4>5046359</vt:i4>
      </vt:variant>
      <vt:variant>
        <vt:i4>153</vt:i4>
      </vt:variant>
      <vt:variant>
        <vt:i4>0</vt:i4>
      </vt:variant>
      <vt:variant>
        <vt:i4>5</vt:i4>
      </vt:variant>
      <vt:variant>
        <vt:lpwstr>https://go.irlnd.co/gddzp</vt:lpwstr>
      </vt:variant>
      <vt:variant>
        <vt:lpwstr/>
      </vt:variant>
      <vt:variant>
        <vt:i4>2949146</vt:i4>
      </vt:variant>
      <vt:variant>
        <vt:i4>150</vt:i4>
      </vt:variant>
      <vt:variant>
        <vt:i4>0</vt:i4>
      </vt:variant>
      <vt:variant>
        <vt:i4>5</vt:i4>
      </vt:variant>
      <vt:variant>
        <vt:lpwstr>mailto:presse@tourismireland.com</vt:lpwstr>
      </vt:variant>
      <vt:variant>
        <vt:lpwstr/>
      </vt:variant>
      <vt:variant>
        <vt:i4>5832772</vt:i4>
      </vt:variant>
      <vt:variant>
        <vt:i4>147</vt:i4>
      </vt:variant>
      <vt:variant>
        <vt:i4>0</vt:i4>
      </vt:variant>
      <vt:variant>
        <vt:i4>5</vt:i4>
      </vt:variant>
      <vt:variant>
        <vt:lpwstr>https://go.irlnd.co/bkral</vt:lpwstr>
      </vt:variant>
      <vt:variant>
        <vt:lpwstr/>
      </vt:variant>
      <vt:variant>
        <vt:i4>4522001</vt:i4>
      </vt:variant>
      <vt:variant>
        <vt:i4>144</vt:i4>
      </vt:variant>
      <vt:variant>
        <vt:i4>0</vt:i4>
      </vt:variant>
      <vt:variant>
        <vt:i4>5</vt:i4>
      </vt:variant>
      <vt:variant>
        <vt:lpwstr>https://go.irlnd.co/3gvqn</vt:lpwstr>
      </vt:variant>
      <vt:variant>
        <vt:lpwstr/>
      </vt:variant>
      <vt:variant>
        <vt:i4>5046359</vt:i4>
      </vt:variant>
      <vt:variant>
        <vt:i4>141</vt:i4>
      </vt:variant>
      <vt:variant>
        <vt:i4>0</vt:i4>
      </vt:variant>
      <vt:variant>
        <vt:i4>5</vt:i4>
      </vt:variant>
      <vt:variant>
        <vt:lpwstr>https://go.irlnd.co/gddzp</vt:lpwstr>
      </vt:variant>
      <vt:variant>
        <vt:lpwstr/>
      </vt:variant>
      <vt:variant>
        <vt:i4>589847</vt:i4>
      </vt:variant>
      <vt:variant>
        <vt:i4>138</vt:i4>
      </vt:variant>
      <vt:variant>
        <vt:i4>0</vt:i4>
      </vt:variant>
      <vt:variant>
        <vt:i4>5</vt:i4>
      </vt:variant>
      <vt:variant>
        <vt:lpwstr>https://www.ireland.com/de-de/destinations/county/kildare/county-kildare/</vt:lpwstr>
      </vt:variant>
      <vt:variant>
        <vt:lpwstr/>
      </vt:variant>
      <vt:variant>
        <vt:i4>524298</vt:i4>
      </vt:variant>
      <vt:variant>
        <vt:i4>135</vt:i4>
      </vt:variant>
      <vt:variant>
        <vt:i4>0</vt:i4>
      </vt:variant>
      <vt:variant>
        <vt:i4>5</vt:i4>
      </vt:variant>
      <vt:variant>
        <vt:lpwstr>https://www.ireland.com/de-de/destinations/experiences/irelands-ancient-east/</vt:lpwstr>
      </vt:variant>
      <vt:variant>
        <vt:lpwstr/>
      </vt:variant>
      <vt:variant>
        <vt:i4>7536737</vt:i4>
      </vt:variant>
      <vt:variant>
        <vt:i4>132</vt:i4>
      </vt:variant>
      <vt:variant>
        <vt:i4>0</vt:i4>
      </vt:variant>
      <vt:variant>
        <vt:i4>5</vt:i4>
      </vt:variant>
      <vt:variant>
        <vt:lpwstr>https://thedeerstone.ie/retreats/279/reawaken-and-release-a-st-brigids-yoga-nature-retreat/</vt:lpwstr>
      </vt:variant>
      <vt:variant>
        <vt:lpwstr/>
      </vt:variant>
      <vt:variant>
        <vt:i4>1900619</vt:i4>
      </vt:variant>
      <vt:variant>
        <vt:i4>129</vt:i4>
      </vt:variant>
      <vt:variant>
        <vt:i4>0</vt:i4>
      </vt:variant>
      <vt:variant>
        <vt:i4>5</vt:i4>
      </vt:variant>
      <vt:variant>
        <vt:lpwstr>https://www.creativeireland.gov.ie/en/event/2025-brigids-awakening-festival/</vt:lpwstr>
      </vt:variant>
      <vt:variant>
        <vt:lpwstr/>
      </vt:variant>
      <vt:variant>
        <vt:i4>4325440</vt:i4>
      </vt:variant>
      <vt:variant>
        <vt:i4>126</vt:i4>
      </vt:variant>
      <vt:variant>
        <vt:i4>0</vt:i4>
      </vt:variant>
      <vt:variant>
        <vt:i4>5</vt:i4>
      </vt:variant>
      <vt:variant>
        <vt:lpwstr>https://stbrigidsfestival.ie/</vt:lpwstr>
      </vt:variant>
      <vt:variant>
        <vt:lpwstr/>
      </vt:variant>
      <vt:variant>
        <vt:i4>3539061</vt:i4>
      </vt:variant>
      <vt:variant>
        <vt:i4>123</vt:i4>
      </vt:variant>
      <vt:variant>
        <vt:i4>0</vt:i4>
      </vt:variant>
      <vt:variant>
        <vt:i4>5</vt:i4>
      </vt:variant>
      <vt:variant>
        <vt:lpwstr>https://spiritofbrigid.ie/</vt:lpwstr>
      </vt:variant>
      <vt:variant>
        <vt:lpwstr/>
      </vt:variant>
      <vt:variant>
        <vt:i4>1572952</vt:i4>
      </vt:variant>
      <vt:variant>
        <vt:i4>120</vt:i4>
      </vt:variant>
      <vt:variant>
        <vt:i4>0</vt:i4>
      </vt:variant>
      <vt:variant>
        <vt:i4>5</vt:i4>
      </vt:variant>
      <vt:variant>
        <vt:lpwstr>https://www.ireland.com/de-de/plan-your-trip/trip-ideas/7-day-shannon-cruise/</vt:lpwstr>
      </vt:variant>
      <vt:variant>
        <vt:lpwstr/>
      </vt:variant>
      <vt:variant>
        <vt:i4>327758</vt:i4>
      </vt:variant>
      <vt:variant>
        <vt:i4>117</vt:i4>
      </vt:variant>
      <vt:variant>
        <vt:i4>0</vt:i4>
      </vt:variant>
      <vt:variant>
        <vt:i4>5</vt:i4>
      </vt:variant>
      <vt:variant>
        <vt:lpwstr>https://www.ireland.com/de-ch/magazine/touring-holidays/inland-cruising/</vt:lpwstr>
      </vt:variant>
      <vt:variant>
        <vt:lpwstr/>
      </vt:variant>
      <vt:variant>
        <vt:i4>1048582</vt:i4>
      </vt:variant>
      <vt:variant>
        <vt:i4>114</vt:i4>
      </vt:variant>
      <vt:variant>
        <vt:i4>0</vt:i4>
      </vt:variant>
      <vt:variant>
        <vt:i4>5</vt:i4>
      </vt:variant>
      <vt:variant>
        <vt:lpwstr>https://www.ireland.com/de-de/help-and-advice/practical-information/ireland-faqs/</vt:lpwstr>
      </vt:variant>
      <vt:variant>
        <vt:lpwstr/>
      </vt:variant>
      <vt:variant>
        <vt:i4>3670124</vt:i4>
      </vt:variant>
      <vt:variant>
        <vt:i4>111</vt:i4>
      </vt:variant>
      <vt:variant>
        <vt:i4>0</vt:i4>
      </vt:variant>
      <vt:variant>
        <vt:i4>5</vt:i4>
      </vt:variant>
      <vt:variant>
        <vt:lpwstr>https://www.ireland.com/de-de/help-and-advice/brochures/our-brochures-and-maps/</vt:lpwstr>
      </vt:variant>
      <vt:variant>
        <vt:lpwstr/>
      </vt:variant>
      <vt:variant>
        <vt:i4>7209065</vt:i4>
      </vt:variant>
      <vt:variant>
        <vt:i4>108</vt:i4>
      </vt:variant>
      <vt:variant>
        <vt:i4>0</vt:i4>
      </vt:variant>
      <vt:variant>
        <vt:i4>5</vt:i4>
      </vt:variant>
      <vt:variant>
        <vt:lpwstr>https://www.ireland.com/de-de/plan-your-trip/trip-ideas/trip-ideas-centre/</vt:lpwstr>
      </vt:variant>
      <vt:variant>
        <vt:lpwstr/>
      </vt:variant>
      <vt:variant>
        <vt:i4>6291496</vt:i4>
      </vt:variant>
      <vt:variant>
        <vt:i4>105</vt:i4>
      </vt:variant>
      <vt:variant>
        <vt:i4>0</vt:i4>
      </vt:variant>
      <vt:variant>
        <vt:i4>5</vt:i4>
      </vt:variant>
      <vt:variant>
        <vt:lpwstr>https://www.ireland.com/de-de/magazine/culture/irelands-unesco-cities/</vt:lpwstr>
      </vt:variant>
      <vt:variant>
        <vt:lpwstr/>
      </vt:variant>
      <vt:variant>
        <vt:i4>3145854</vt:i4>
      </vt:variant>
      <vt:variant>
        <vt:i4>102</vt:i4>
      </vt:variant>
      <vt:variant>
        <vt:i4>0</vt:i4>
      </vt:variant>
      <vt:variant>
        <vt:i4>5</vt:i4>
      </vt:variant>
      <vt:variant>
        <vt:lpwstr>https://www.ireland.com/de-de/magazine/built-heritage/unesco-sites-in-ireland/</vt:lpwstr>
      </vt:variant>
      <vt:variant>
        <vt:lpwstr/>
      </vt:variant>
      <vt:variant>
        <vt:i4>5767248</vt:i4>
      </vt:variant>
      <vt:variant>
        <vt:i4>99</vt:i4>
      </vt:variant>
      <vt:variant>
        <vt:i4>0</vt:i4>
      </vt:variant>
      <vt:variant>
        <vt:i4>5</vt:i4>
      </vt:variant>
      <vt:variant>
        <vt:lpwstr>https://www.ireland.com/de-de/help-and-advice/practical-information/public-transport/</vt:lpwstr>
      </vt:variant>
      <vt:variant>
        <vt:lpwstr/>
      </vt:variant>
      <vt:variant>
        <vt:i4>2490407</vt:i4>
      </vt:variant>
      <vt:variant>
        <vt:i4>96</vt:i4>
      </vt:variant>
      <vt:variant>
        <vt:i4>0</vt:i4>
      </vt:variant>
      <vt:variant>
        <vt:i4>5</vt:i4>
      </vt:variant>
      <vt:variant>
        <vt:lpwstr>https://www.ireland.com/de-de/plan-your-trip/travel/driving-in-ireland/</vt:lpwstr>
      </vt:variant>
      <vt:variant>
        <vt:lpwstr/>
      </vt:variant>
      <vt:variant>
        <vt:i4>4522052</vt:i4>
      </vt:variant>
      <vt:variant>
        <vt:i4>93</vt:i4>
      </vt:variant>
      <vt:variant>
        <vt:i4>0</vt:i4>
      </vt:variant>
      <vt:variant>
        <vt:i4>5</vt:i4>
      </vt:variant>
      <vt:variant>
        <vt:lpwstr>https://www.ireland.com/de-de/plan-your-trip/accommodation/bed-and-breakfast/</vt:lpwstr>
      </vt:variant>
      <vt:variant>
        <vt:lpwstr/>
      </vt:variant>
      <vt:variant>
        <vt:i4>5046342</vt:i4>
      </vt:variant>
      <vt:variant>
        <vt:i4>90</vt:i4>
      </vt:variant>
      <vt:variant>
        <vt:i4>0</vt:i4>
      </vt:variant>
      <vt:variant>
        <vt:i4>5</vt:i4>
      </vt:variant>
      <vt:variant>
        <vt:lpwstr>https://www.ireland.com/de-de/plan-your-trip/accommodation/sustainable-stays-in-ireland/</vt:lpwstr>
      </vt:variant>
      <vt:variant>
        <vt:lpwstr/>
      </vt:variant>
      <vt:variant>
        <vt:i4>1835011</vt:i4>
      </vt:variant>
      <vt:variant>
        <vt:i4>87</vt:i4>
      </vt:variant>
      <vt:variant>
        <vt:i4>0</vt:i4>
      </vt:variant>
      <vt:variant>
        <vt:i4>5</vt:i4>
      </vt:variant>
      <vt:variant>
        <vt:lpwstr>https://www.ireland.com/de-de/plan-your-trip/accommodation/where-to-stay/</vt:lpwstr>
      </vt:variant>
      <vt:variant>
        <vt:lpwstr/>
      </vt:variant>
      <vt:variant>
        <vt:i4>2621559</vt:i4>
      </vt:variant>
      <vt:variant>
        <vt:i4>84</vt:i4>
      </vt:variant>
      <vt:variant>
        <vt:i4>0</vt:i4>
      </vt:variant>
      <vt:variant>
        <vt:i4>5</vt:i4>
      </vt:variant>
      <vt:variant>
        <vt:lpwstr>https://www.ireland.com/de-de/things-to-do/themes/golf/golf-in-ireland/</vt:lpwstr>
      </vt:variant>
      <vt:variant>
        <vt:lpwstr/>
      </vt:variant>
      <vt:variant>
        <vt:i4>6291566</vt:i4>
      </vt:variant>
      <vt:variant>
        <vt:i4>81</vt:i4>
      </vt:variant>
      <vt:variant>
        <vt:i4>0</vt:i4>
      </vt:variant>
      <vt:variant>
        <vt:i4>5</vt:i4>
      </vt:variant>
      <vt:variant>
        <vt:lpwstr>https://www.ireland.com/de-de/things-to-do/themes/cycling/cycling/</vt:lpwstr>
      </vt:variant>
      <vt:variant>
        <vt:lpwstr/>
      </vt:variant>
      <vt:variant>
        <vt:i4>6291566</vt:i4>
      </vt:variant>
      <vt:variant>
        <vt:i4>78</vt:i4>
      </vt:variant>
      <vt:variant>
        <vt:i4>0</vt:i4>
      </vt:variant>
      <vt:variant>
        <vt:i4>5</vt:i4>
      </vt:variant>
      <vt:variant>
        <vt:lpwstr>https://www.ireland.com/de-de/things-to-do/themes/walking/walking/</vt:lpwstr>
      </vt:variant>
      <vt:variant>
        <vt:lpwstr/>
      </vt:variant>
      <vt:variant>
        <vt:i4>393219</vt:i4>
      </vt:variant>
      <vt:variant>
        <vt:i4>75</vt:i4>
      </vt:variant>
      <vt:variant>
        <vt:i4>0</vt:i4>
      </vt:variant>
      <vt:variant>
        <vt:i4>5</vt:i4>
      </vt:variant>
      <vt:variant>
        <vt:lpwstr>https://www.ireland.com/de-de/things-to-do/themes/culture/irelands-culture-heritage/</vt:lpwstr>
      </vt:variant>
      <vt:variant>
        <vt:lpwstr/>
      </vt:variant>
      <vt:variant>
        <vt:i4>6291566</vt:i4>
      </vt:variant>
      <vt:variant>
        <vt:i4>72</vt:i4>
      </vt:variant>
      <vt:variant>
        <vt:i4>0</vt:i4>
      </vt:variant>
      <vt:variant>
        <vt:i4>5</vt:i4>
      </vt:variant>
      <vt:variant>
        <vt:lpwstr>https://www.ireland.com/de-de/things-to-do/themes/ireland-on-screen/ireland-on-screen/</vt:lpwstr>
      </vt:variant>
      <vt:variant>
        <vt:lpwstr/>
      </vt:variant>
      <vt:variant>
        <vt:i4>3735654</vt:i4>
      </vt:variant>
      <vt:variant>
        <vt:i4>69</vt:i4>
      </vt:variant>
      <vt:variant>
        <vt:i4>0</vt:i4>
      </vt:variant>
      <vt:variant>
        <vt:i4>5</vt:i4>
      </vt:variant>
      <vt:variant>
        <vt:lpwstr>https://www.ireland.com/de-de/things-to-do/themes/food-and-drink/food-and-drink-in-ireland/</vt:lpwstr>
      </vt:variant>
      <vt:variant>
        <vt:lpwstr/>
      </vt:variant>
      <vt:variant>
        <vt:i4>1179676</vt:i4>
      </vt:variant>
      <vt:variant>
        <vt:i4>66</vt:i4>
      </vt:variant>
      <vt:variant>
        <vt:i4>0</vt:i4>
      </vt:variant>
      <vt:variant>
        <vt:i4>5</vt:i4>
      </vt:variant>
      <vt:variant>
        <vt:lpwstr>https://www.ireland.com/de-de/things-to-do/themes/historic-landmarks/historic-landmarks/</vt:lpwstr>
      </vt:variant>
      <vt:variant>
        <vt:lpwstr/>
      </vt:variant>
      <vt:variant>
        <vt:i4>5308421</vt:i4>
      </vt:variant>
      <vt:variant>
        <vt:i4>63</vt:i4>
      </vt:variant>
      <vt:variant>
        <vt:i4>0</vt:i4>
      </vt:variant>
      <vt:variant>
        <vt:i4>5</vt:i4>
      </vt:variant>
      <vt:variant>
        <vt:lpwstr>https://www.ireland.com/de-de/things-to-do/themes/landscapes/amazing-landscapes/</vt:lpwstr>
      </vt:variant>
      <vt:variant>
        <vt:lpwstr/>
      </vt:variant>
      <vt:variant>
        <vt:i4>1114143</vt:i4>
      </vt:variant>
      <vt:variant>
        <vt:i4>60</vt:i4>
      </vt:variant>
      <vt:variant>
        <vt:i4>0</vt:i4>
      </vt:variant>
      <vt:variant>
        <vt:i4>5</vt:i4>
      </vt:variant>
      <vt:variant>
        <vt:lpwstr>https://www.ireland.com/de-de/things-to-do/themes/outdoor-activities/outdoor-activities/</vt:lpwstr>
      </vt:variant>
      <vt:variant>
        <vt:lpwstr/>
      </vt:variant>
      <vt:variant>
        <vt:i4>2949169</vt:i4>
      </vt:variant>
      <vt:variant>
        <vt:i4>57</vt:i4>
      </vt:variant>
      <vt:variant>
        <vt:i4>0</vt:i4>
      </vt:variant>
      <vt:variant>
        <vt:i4>5</vt:i4>
      </vt:variant>
      <vt:variant>
        <vt:lpwstr>https://www.ireland.com/de-de/things-to-do/themes/culture/st-patricks-day/</vt:lpwstr>
      </vt:variant>
      <vt:variant>
        <vt:lpwstr/>
      </vt:variant>
      <vt:variant>
        <vt:i4>1114124</vt:i4>
      </vt:variant>
      <vt:variant>
        <vt:i4>54</vt:i4>
      </vt:variant>
      <vt:variant>
        <vt:i4>0</vt:i4>
      </vt:variant>
      <vt:variant>
        <vt:i4>5</vt:i4>
      </vt:variant>
      <vt:variant>
        <vt:lpwstr>https://www.ireland.com/de-de/things-to-do/themes/sustainability/sustainable-ireland/</vt:lpwstr>
      </vt:variant>
      <vt:variant>
        <vt:lpwstr/>
      </vt:variant>
      <vt:variant>
        <vt:i4>6684796</vt:i4>
      </vt:variant>
      <vt:variant>
        <vt:i4>51</vt:i4>
      </vt:variant>
      <vt:variant>
        <vt:i4>0</vt:i4>
      </vt:variant>
      <vt:variant>
        <vt:i4>5</vt:i4>
      </vt:variant>
      <vt:variant>
        <vt:lpwstr>https://www.ireland.com/de-de/destinations/experiences/belfast/</vt:lpwstr>
      </vt:variant>
      <vt:variant>
        <vt:lpwstr/>
      </vt:variant>
      <vt:variant>
        <vt:i4>3997819</vt:i4>
      </vt:variant>
      <vt:variant>
        <vt:i4>48</vt:i4>
      </vt:variant>
      <vt:variant>
        <vt:i4>0</vt:i4>
      </vt:variant>
      <vt:variant>
        <vt:i4>5</vt:i4>
      </vt:variant>
      <vt:variant>
        <vt:lpwstr>https://www.ireland.com/de-de/destinations/experiences/dublin/</vt:lpwstr>
      </vt:variant>
      <vt:variant>
        <vt:lpwstr/>
      </vt:variant>
      <vt:variant>
        <vt:i4>589845</vt:i4>
      </vt:variant>
      <vt:variant>
        <vt:i4>45</vt:i4>
      </vt:variant>
      <vt:variant>
        <vt:i4>0</vt:i4>
      </vt:variant>
      <vt:variant>
        <vt:i4>5</vt:i4>
      </vt:variant>
      <vt:variant>
        <vt:lpwstr>https://www.ireland.com/de-de/destinations/experiences/northern-ireland/</vt:lpwstr>
      </vt:variant>
      <vt:variant>
        <vt:lpwstr/>
      </vt:variant>
      <vt:variant>
        <vt:i4>524298</vt:i4>
      </vt:variant>
      <vt:variant>
        <vt:i4>42</vt:i4>
      </vt:variant>
      <vt:variant>
        <vt:i4>0</vt:i4>
      </vt:variant>
      <vt:variant>
        <vt:i4>5</vt:i4>
      </vt:variant>
      <vt:variant>
        <vt:lpwstr>https://www.ireland.com/de-de/destinations/experiences/irelands-ancient-east/</vt:lpwstr>
      </vt:variant>
      <vt:variant>
        <vt:lpwstr/>
      </vt:variant>
      <vt:variant>
        <vt:i4>7143469</vt:i4>
      </vt:variant>
      <vt:variant>
        <vt:i4>39</vt:i4>
      </vt:variant>
      <vt:variant>
        <vt:i4>0</vt:i4>
      </vt:variant>
      <vt:variant>
        <vt:i4>5</vt:i4>
      </vt:variant>
      <vt:variant>
        <vt:lpwstr>https://www.ireland.com/de-de/destinations/experiences/irelands-hidden-heartlands/</vt:lpwstr>
      </vt:variant>
      <vt:variant>
        <vt:lpwstr/>
      </vt:variant>
      <vt:variant>
        <vt:i4>4653127</vt:i4>
      </vt:variant>
      <vt:variant>
        <vt:i4>36</vt:i4>
      </vt:variant>
      <vt:variant>
        <vt:i4>0</vt:i4>
      </vt:variant>
      <vt:variant>
        <vt:i4>5</vt:i4>
      </vt:variant>
      <vt:variant>
        <vt:lpwstr>https://www.ireland.com/de-de/destinations/experiences/wild-atlantic-way/</vt:lpwstr>
      </vt:variant>
      <vt:variant>
        <vt:lpwstr/>
      </vt:variant>
      <vt:variant>
        <vt:i4>7602279</vt:i4>
      </vt:variant>
      <vt:variant>
        <vt:i4>33</vt:i4>
      </vt:variant>
      <vt:variant>
        <vt:i4>0</vt:i4>
      </vt:variant>
      <vt:variant>
        <vt:i4>5</vt:i4>
      </vt:variant>
      <vt:variant>
        <vt:lpwstr>https://www.ireland.com/de-de/features/fill-your-heart-outdoor-activities/</vt:lpwstr>
      </vt:variant>
      <vt:variant>
        <vt:lpwstr/>
      </vt:variant>
      <vt:variant>
        <vt:i4>5374020</vt:i4>
      </vt:variant>
      <vt:variant>
        <vt:i4>30</vt:i4>
      </vt:variant>
      <vt:variant>
        <vt:i4>0</vt:i4>
      </vt:variant>
      <vt:variant>
        <vt:i4>5</vt:i4>
      </vt:variant>
      <vt:variant>
        <vt:lpwstr>https://www.ireland.com/de-de/features/fill-your-heart-roadtrips/</vt:lpwstr>
      </vt:variant>
      <vt:variant>
        <vt:lpwstr/>
      </vt:variant>
      <vt:variant>
        <vt:i4>2228258</vt:i4>
      </vt:variant>
      <vt:variant>
        <vt:i4>27</vt:i4>
      </vt:variant>
      <vt:variant>
        <vt:i4>0</vt:i4>
      </vt:variant>
      <vt:variant>
        <vt:i4>5</vt:i4>
      </vt:variant>
      <vt:variant>
        <vt:lpwstr>https://www.ireland.com/de-de/features/fill-your-heart-history/</vt:lpwstr>
      </vt:variant>
      <vt:variant>
        <vt:lpwstr/>
      </vt:variant>
      <vt:variant>
        <vt:i4>6160453</vt:i4>
      </vt:variant>
      <vt:variant>
        <vt:i4>24</vt:i4>
      </vt:variant>
      <vt:variant>
        <vt:i4>0</vt:i4>
      </vt:variant>
      <vt:variant>
        <vt:i4>5</vt:i4>
      </vt:variant>
      <vt:variant>
        <vt:lpwstr>https://www.ireland.com/de-de/features/fill-your-heart-with-ireland/</vt:lpwstr>
      </vt:variant>
      <vt:variant>
        <vt:lpwstr/>
      </vt:variant>
      <vt:variant>
        <vt:i4>2883681</vt:i4>
      </vt:variant>
      <vt:variant>
        <vt:i4>21</vt:i4>
      </vt:variant>
      <vt:variant>
        <vt:i4>0</vt:i4>
      </vt:variant>
      <vt:variant>
        <vt:i4>5</vt:i4>
      </vt:variant>
      <vt:variant>
        <vt:lpwstr>http://www.ireland.com/</vt:lpwstr>
      </vt:variant>
      <vt:variant>
        <vt:lpwstr/>
      </vt:variant>
      <vt:variant>
        <vt:i4>3604514</vt:i4>
      </vt:variant>
      <vt:variant>
        <vt:i4>18</vt:i4>
      </vt:variant>
      <vt:variant>
        <vt:i4>0</vt:i4>
      </vt:variant>
      <vt:variant>
        <vt:i4>5</vt:i4>
      </vt:variant>
      <vt:variant>
        <vt:lpwstr>https://go.irlnd.co/asprge</vt:lpwstr>
      </vt:variant>
      <vt:variant>
        <vt:lpwstr/>
      </vt:variant>
      <vt:variant>
        <vt:i4>589847</vt:i4>
      </vt:variant>
      <vt:variant>
        <vt:i4>15</vt:i4>
      </vt:variant>
      <vt:variant>
        <vt:i4>0</vt:i4>
      </vt:variant>
      <vt:variant>
        <vt:i4>5</vt:i4>
      </vt:variant>
      <vt:variant>
        <vt:lpwstr>https://www.ireland.com/de-de/destinations/county/kildare/county-kildare/</vt:lpwstr>
      </vt:variant>
      <vt:variant>
        <vt:lpwstr/>
      </vt:variant>
      <vt:variant>
        <vt:i4>524298</vt:i4>
      </vt:variant>
      <vt:variant>
        <vt:i4>12</vt:i4>
      </vt:variant>
      <vt:variant>
        <vt:i4>0</vt:i4>
      </vt:variant>
      <vt:variant>
        <vt:i4>5</vt:i4>
      </vt:variant>
      <vt:variant>
        <vt:lpwstr>https://www.ireland.com/de-de/destinations/experiences/irelands-ancient-east/</vt:lpwstr>
      </vt:variant>
      <vt:variant>
        <vt:lpwstr/>
      </vt:variant>
      <vt:variant>
        <vt:i4>7536737</vt:i4>
      </vt:variant>
      <vt:variant>
        <vt:i4>9</vt:i4>
      </vt:variant>
      <vt:variant>
        <vt:i4>0</vt:i4>
      </vt:variant>
      <vt:variant>
        <vt:i4>5</vt:i4>
      </vt:variant>
      <vt:variant>
        <vt:lpwstr>https://thedeerstone.ie/retreats/279/reawaken-and-release-a-st-brigids-yoga-nature-retreat/</vt:lpwstr>
      </vt:variant>
      <vt:variant>
        <vt:lpwstr/>
      </vt:variant>
      <vt:variant>
        <vt:i4>1900619</vt:i4>
      </vt:variant>
      <vt:variant>
        <vt:i4>6</vt:i4>
      </vt:variant>
      <vt:variant>
        <vt:i4>0</vt:i4>
      </vt:variant>
      <vt:variant>
        <vt:i4>5</vt:i4>
      </vt:variant>
      <vt:variant>
        <vt:lpwstr>https://www.creativeireland.gov.ie/en/event/2025-brigids-awakening-festival/</vt:lpwstr>
      </vt:variant>
      <vt:variant>
        <vt:lpwstr/>
      </vt:variant>
      <vt:variant>
        <vt:i4>4325440</vt:i4>
      </vt:variant>
      <vt:variant>
        <vt:i4>3</vt:i4>
      </vt:variant>
      <vt:variant>
        <vt:i4>0</vt:i4>
      </vt:variant>
      <vt:variant>
        <vt:i4>5</vt:i4>
      </vt:variant>
      <vt:variant>
        <vt:lpwstr>https://stbrigidsfestival.ie/</vt:lpwstr>
      </vt:variant>
      <vt:variant>
        <vt:lpwstr/>
      </vt:variant>
      <vt:variant>
        <vt:i4>3539061</vt:i4>
      </vt:variant>
      <vt:variant>
        <vt:i4>0</vt:i4>
      </vt:variant>
      <vt:variant>
        <vt:i4>0</vt:i4>
      </vt:variant>
      <vt:variant>
        <vt:i4>5</vt:i4>
      </vt:variant>
      <vt:variant>
        <vt:lpwstr>https://spiritofbrigid.ie/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Oliver Treptow</dc:creator>
  <cp:keywords/>
  <dc:description/>
  <cp:lastModifiedBy>Robert O'Toole Byrne</cp:lastModifiedBy>
  <cp:revision>84</cp:revision>
  <dcterms:created xsi:type="dcterms:W3CDTF">2021-08-05T13:18:00Z</dcterms:created>
  <dcterms:modified xsi:type="dcterms:W3CDTF">2025-01-20T12:00:00Z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0x0101005570579A9D08D64B922CD1BD4F90CCD2</vt:lpwstr>
  </property>
  <property fmtid="{D5CDD505-2E9C-101B-9397-08002B2CF9AE}" pid="3" name="ComplianceAssetId">
    <vt:lpwstr/>
  </property>
  <property fmtid="{D5CDD505-2E9C-101B-9397-08002B2CF9AE}" pid="4" name="_ExtendedDescription">
    <vt:lpwstr/>
  </property>
  <property fmtid="{D5CDD505-2E9C-101B-9397-08002B2CF9AE}" pid="5" name="TriggerFlowInfo">
    <vt:lpwstr/>
  </property>
  <property fmtid="{D5CDD505-2E9C-101B-9397-08002B2CF9AE}" pid="6" name="MediaServiceImageTags">
    <vt:lpwstr/>
  </property>
  <property fmtid="{D5CDD505-2E9C-101B-9397-08002B2CF9AE}" pid="7" name="xd_ProgID">
    <vt:lpwstr/>
  </property>
  <property fmtid="{D5CDD505-2E9C-101B-9397-08002B2CF9AE}" pid="8" name="TemplateUrl">
    <vt:lpwstr/>
  </property>
  <property fmtid="{D5CDD505-2E9C-101B-9397-08002B2CF9AE}" pid="9" name="xd_Signature">
    <vt:bool>false</vt:bool>
  </property>
</Properties>
</file>